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20" w:rsidRPr="0033560A" w:rsidRDefault="00ED4420">
      <w:pPr>
        <w:rPr>
          <w:rFonts w:ascii="Times New Roman" w:eastAsia="Times New Roman" w:hAnsi="Times New Roman" w:cs="Times New Roman"/>
        </w:rPr>
      </w:pPr>
    </w:p>
    <w:p w:rsidR="00ED4420" w:rsidRPr="0033560A" w:rsidRDefault="00ED4420" w:rsidP="00ED4420">
      <w:pPr>
        <w:pStyle w:val="24"/>
        <w:shd w:val="clear" w:color="auto" w:fill="auto"/>
        <w:tabs>
          <w:tab w:val="left" w:pos="2502"/>
        </w:tabs>
        <w:jc w:val="right"/>
      </w:pPr>
      <w:r w:rsidRPr="0033560A">
        <w:t>Приложение № 2</w:t>
      </w:r>
    </w:p>
    <w:p w:rsidR="00B841DA" w:rsidRPr="0033560A" w:rsidRDefault="00845E17" w:rsidP="00B841DA">
      <w:pPr>
        <w:pStyle w:val="24"/>
        <w:shd w:val="clear" w:color="auto" w:fill="auto"/>
        <w:tabs>
          <w:tab w:val="left" w:pos="2502"/>
        </w:tabs>
        <w:jc w:val="right"/>
      </w:pPr>
      <w:r>
        <w:t>к П</w:t>
      </w:r>
      <w:r w:rsidR="00B841DA" w:rsidRPr="0033560A">
        <w:t xml:space="preserve">орядку сбора и оценки предложений (оферт) на заключение </w:t>
      </w:r>
      <w:r w:rsidR="005D3E06">
        <w:t>агентских</w:t>
      </w:r>
      <w:r w:rsidR="002346D4">
        <w:t xml:space="preserve"> </w:t>
      </w:r>
      <w:r w:rsidR="00B841DA" w:rsidRPr="0033560A">
        <w:t xml:space="preserve">договоров 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0" w:name="P1382"/>
      <w:bookmarkEnd w:id="0"/>
      <w:r w:rsidRPr="0033560A">
        <w:rPr>
          <w:sz w:val="24"/>
          <w:szCs w:val="24"/>
        </w:rPr>
        <w:t>ОФЕРТА</w:t>
      </w:r>
    </w:p>
    <w:p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 xml:space="preserve">НА ЗАКЛЮЧЕНИЕ </w:t>
      </w:r>
      <w:r w:rsidR="002346D4"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</w:t>
      </w:r>
    </w:p>
    <w:p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1. Данные о главе крестьянского (фермерского) хозяйства.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4404"/>
      </w:tblGrid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ОГРНИП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дата рождения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место жительства главы крестьянского (фермерского) хозяйства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1.6.8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контактная информация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</w:t>
            </w:r>
          </w:p>
        </w:tc>
        <w:tc>
          <w:tcPr>
            <w:tcW w:w="8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данные документа, удостоверяющего личность заявителя</w:t>
            </w: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вид документа, удостоверяющего личность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серия, номер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кем выдан, дата выдачи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1.8.4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код подразделения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val="en-US"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spacing w:after="120" w:line="240" w:lineRule="atLeast"/>
        <w:ind w:firstLine="709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val="en-US" w:bidi="ar-SA"/>
        </w:rPr>
        <w:t xml:space="preserve">2. </w:t>
      </w:r>
      <w:r w:rsidRPr="002346D4">
        <w:rPr>
          <w:rFonts w:ascii="Times New Roman" w:hAnsi="Times New Roman" w:cs="Times New Roman"/>
          <w:color w:val="auto"/>
          <w:lang w:bidi="ar-SA"/>
        </w:rPr>
        <w:t>Данные о крестьянском (фермерском) хозяйстве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853"/>
      </w:tblGrid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численность работников в крестьянском (фермерском) хозяйстве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заявки, исключая главу крестьянского (фермерского) хозяйства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средняя заработная плата работников сельскохозяйственного товаропроизводителя в месяц на дату подачи заявки (рублей)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ранее являлось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участником </w:t>
            </w:r>
            <w:r w:rsidRPr="002346D4"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t>федеральных, краевых, муниципальных конкурсов среди крестьянских (фермерских) хозяйств,  в течение последних 3-х лет до даты подачи заявки (Да/Да, признан победителем/Нет)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сельскохозяйственного потребительского кооператива, специализирующегося на заготовке или переработке продукции животноводства (молока, говядины, свинины) (Да/Нет)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lastRenderedPageBreak/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 хозяйства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собственных мощностей по переработке и сбыту продукции животноводства (молока, говядины, свинины) (Да/Нет)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численность поголовья сельскохозяйственных животных (крупный рогатый скот молочного и (или) мясо-молочного направлений продуктивностиили свиней)* в крестьянском (фермерском) хозяйстве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before="60" w:after="60" w:line="240" w:lineRule="atLeast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*Указывается соответствующее значение из формы № 3-фермер "Сведения о производстве продукции животноводства и поголовье скота", утвержденная приказом Федеральной службы государственной статистики от 06 августа 2013 г. № 309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средой".</w:t>
      </w: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995"/>
      </w:tblGrid>
      <w:tr w:rsidR="002346D4" w:rsidRPr="002346D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крестьянское (фермерское) хозяйство</w:t>
            </w:r>
            <w:r w:rsidR="007A1990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2346D4">
              <w:rPr>
                <w:rFonts w:ascii="Times New Roman" w:hAnsi="Times New Roman" w:cs="Times New Roman"/>
                <w:color w:val="auto"/>
                <w:lang w:bidi="ar-SA"/>
              </w:rPr>
              <w:t>на дату подачи заявки участвует в проекте по получению или освоению"Дальневосточного гектара"на территории Хабаровского края(Да/Нет)*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346D4" w:rsidRPr="002346D4" w:rsidRDefault="002346D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2346D4" w:rsidRPr="002346D4" w:rsidRDefault="002346D4" w:rsidP="002346D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2346D4" w:rsidRP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Times New Roman" w:hAnsi="Times New Roman" w:cs="Times New Roman"/>
          <w:color w:val="auto"/>
          <w:lang w:bidi="ar-SA"/>
        </w:rPr>
      </w:pPr>
      <w:r w:rsidRPr="002346D4">
        <w:rPr>
          <w:rFonts w:ascii="Times New Roman" w:hAnsi="Times New Roman" w:cs="Times New Roman"/>
          <w:color w:val="auto"/>
          <w:lang w:bidi="ar-SA"/>
        </w:rPr>
        <w:t>*Указывается в соответствии с подтверждающими документами (заявка, договор (проект договора) безвозмездного пользования земельным участком). Копии указанных документов прилагаются к заявке</w:t>
      </w:r>
    </w:p>
    <w:p w:rsidR="002346D4" w:rsidRDefault="002346D4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995"/>
      </w:tblGrid>
      <w:tr w:rsidR="005D3E06" w:rsidRPr="002346D4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2346D4">
              <w:rPr>
                <w:rFonts w:ascii="Times New Roman" w:hAnsi="Times New Roman" w:cs="Times New Roman"/>
                <w:color w:val="auto"/>
                <w:lang w:val="en-US" w:bidi="ar-SA"/>
              </w:rPr>
              <w:t>2.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2346D4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(фермерского)хозяйства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приобретенного молодняка крупного рогатого скота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в году обращения за предоставлением  субсидии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последующих трех лет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(указать расчётную вместительность)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2346D4" w:rsidRDefault="005D3E06" w:rsidP="006B4A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2346D4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E151D5" w:rsidRDefault="005D3E06" w:rsidP="006B4A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у крестьянского (фермерского)хозяйства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и разведения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молодняка свиней в году обращения за предоставлением  субсидии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последующих трех лет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>(указать расчётную вместительность)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2346D4" w:rsidRDefault="005D3E06" w:rsidP="006B4A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2346D4" w:rsidTr="005D3E06">
        <w:trPr>
          <w:trHeight w:val="17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E151D5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наличие </w:t>
            </w:r>
            <w:r w:rsidRPr="00E151D5"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t>земельных участков сельскохозяйственного назначения</w:t>
            </w:r>
            <w:r>
              <w:rPr>
                <w:rFonts w:ascii="Times New Roman" w:hAnsi="Times New Roman" w:cs="Times New Roman"/>
                <w:color w:val="auto"/>
                <w:spacing w:val="-6"/>
                <w:lang w:bidi="ar-SA"/>
              </w:rPr>
              <w:t xml:space="preserve"> в собственности или аренде (указать вид права, для аренды – реквизиты договора и срок его действия)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2346D4" w:rsidRDefault="005D3E06" w:rsidP="006B4A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2.11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обеспеченность 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имеет договор с хозяйствующим субъектом на реализацию животноводческой продукции  на срок более одного года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имеются собственные мощности по переработке и сбыту продукции животноводства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2.12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опыта работы в животноводстве: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имеется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 до 3 лет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3 до 5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 xml:space="preserve">5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более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2.13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участие 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в течение последних трех лет до момента подачи заявки: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не принимал участие в конкурсе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принимал участие в конкурсе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признан победителем конкурса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2.14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сельскохозяйственных животных (крупный рогатый скот молочного и (или) молочно-мясного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до 10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11 до 20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 xml:space="preserve">от 21 до 30 голов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2.15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наличие поголовья свиней всех возрастов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до 100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101 до 150 (включительно)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свыше 150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2.16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планируется приобретение сельскохозяйственных животных (молодняк крупного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рогатого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скота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молочного и (или) молочно-мясного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направлений продуктивности) с использованием средств субсидии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в соответствии с планом расходов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менее 20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от 21 до 30 голов включительно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30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ar-SA"/>
              </w:rPr>
              <w:t>2.17</w:t>
            </w:r>
            <w:r w:rsidRPr="005D3E06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планируется приобретение сельскохозяйственных животных (молодняк свиней для разведения) с использованием средств субсидии</w:t>
            </w:r>
            <w:r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и в соответствии с планом расходов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менее 10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  <w:tr w:rsidR="005D3E06" w:rsidRPr="00E151D5" w:rsidTr="005D3E06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более 10 голов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3E06" w:rsidRPr="005D3E06" w:rsidRDefault="005D3E06" w:rsidP="005D3E06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auto"/>
                <w:lang w:bidi="ar-SA"/>
              </w:rPr>
            </w:pPr>
          </w:p>
        </w:tc>
      </w:tr>
    </w:tbl>
    <w:p w:rsidR="005D3E06" w:rsidRPr="002346D4" w:rsidRDefault="005D3E06" w:rsidP="002346D4">
      <w:pPr>
        <w:widowControl/>
        <w:autoSpaceDE w:val="0"/>
        <w:autoSpaceDN w:val="0"/>
        <w:adjustRightInd w:val="0"/>
        <w:spacing w:line="240" w:lineRule="atLeast"/>
        <w:ind w:left="142" w:hanging="142"/>
        <w:jc w:val="both"/>
        <w:rPr>
          <w:rFonts w:ascii="Calibri" w:hAnsi="Calibri" w:cs="Calibri"/>
          <w:color w:val="auto"/>
          <w:sz w:val="22"/>
          <w:szCs w:val="22"/>
          <w:lang w:bidi="ar-SA"/>
        </w:rPr>
      </w:pPr>
    </w:p>
    <w:p w:rsidR="00ED4420" w:rsidRPr="0033560A" w:rsidRDefault="00ED4420" w:rsidP="00F5179E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3560A" w:rsidRDefault="00ED4420" w:rsidP="00F5179E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A54501" w:rsidRPr="0033560A" w:rsidRDefault="00A54501" w:rsidP="00F5179E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Настоящая заявка является офертой Заявителя для АНО «КСФ» на заключение </w:t>
      </w:r>
      <w:r w:rsidR="002346D4">
        <w:rPr>
          <w:sz w:val="24"/>
          <w:szCs w:val="24"/>
        </w:rPr>
        <w:t xml:space="preserve">агентского </w:t>
      </w:r>
      <w:r w:rsidRPr="0033560A">
        <w:rPr>
          <w:sz w:val="24"/>
          <w:szCs w:val="24"/>
        </w:rPr>
        <w:t>договора</w:t>
      </w:r>
      <w:r w:rsidR="0033560A" w:rsidRPr="0033560A">
        <w:rPr>
          <w:sz w:val="24"/>
          <w:szCs w:val="24"/>
        </w:rPr>
        <w:t xml:space="preserve"> аренды</w:t>
      </w:r>
      <w:r w:rsidRPr="0033560A">
        <w:rPr>
          <w:sz w:val="24"/>
          <w:szCs w:val="24"/>
        </w:rPr>
        <w:t xml:space="preserve"> на условиях, указанных в приложении № 3 к настоящему Порядку.</w:t>
      </w: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                         Заявитель ___________</w:t>
      </w:r>
    </w:p>
    <w:p w:rsidR="00A54501" w:rsidRPr="0033560A" w:rsidRDefault="00ED4420" w:rsidP="005D3E06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335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</w:t>
      </w:r>
      <w:bookmarkStart w:id="1" w:name="_GoBack"/>
      <w:bookmarkEnd w:id="1"/>
    </w:p>
    <w:sectPr w:rsidR="00A54501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93" w:rsidRDefault="009D3893">
      <w:r>
        <w:separator/>
      </w:r>
    </w:p>
  </w:endnote>
  <w:endnote w:type="continuationSeparator" w:id="0">
    <w:p w:rsidR="009D3893" w:rsidRDefault="009D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93" w:rsidRDefault="009D3893"/>
  </w:footnote>
  <w:footnote w:type="continuationSeparator" w:id="0">
    <w:p w:rsidR="009D3893" w:rsidRDefault="009D38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1069A5"/>
    <w:rsid w:val="001456C4"/>
    <w:rsid w:val="00173B6C"/>
    <w:rsid w:val="00190BA8"/>
    <w:rsid w:val="001D0564"/>
    <w:rsid w:val="001D1096"/>
    <w:rsid w:val="001F7CA9"/>
    <w:rsid w:val="00216C36"/>
    <w:rsid w:val="00217673"/>
    <w:rsid w:val="0023058B"/>
    <w:rsid w:val="002346D4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23FED"/>
    <w:rsid w:val="0033560A"/>
    <w:rsid w:val="003371DC"/>
    <w:rsid w:val="00353593"/>
    <w:rsid w:val="00376AA0"/>
    <w:rsid w:val="00396C0A"/>
    <w:rsid w:val="003B05A3"/>
    <w:rsid w:val="003B15D1"/>
    <w:rsid w:val="003E1CB5"/>
    <w:rsid w:val="00414924"/>
    <w:rsid w:val="0047711B"/>
    <w:rsid w:val="00496AC4"/>
    <w:rsid w:val="004A1284"/>
    <w:rsid w:val="004E5402"/>
    <w:rsid w:val="0050391B"/>
    <w:rsid w:val="00526968"/>
    <w:rsid w:val="0052759A"/>
    <w:rsid w:val="005316F0"/>
    <w:rsid w:val="00562015"/>
    <w:rsid w:val="00581E8D"/>
    <w:rsid w:val="005D3E06"/>
    <w:rsid w:val="005E0DFB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82F61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7030FF"/>
    <w:rsid w:val="00703BE9"/>
    <w:rsid w:val="00705A28"/>
    <w:rsid w:val="00706517"/>
    <w:rsid w:val="00712B65"/>
    <w:rsid w:val="0074070B"/>
    <w:rsid w:val="00756B78"/>
    <w:rsid w:val="0076305A"/>
    <w:rsid w:val="007A1990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44A0E"/>
    <w:rsid w:val="00955C87"/>
    <w:rsid w:val="00975FE4"/>
    <w:rsid w:val="009C0D98"/>
    <w:rsid w:val="009C1D67"/>
    <w:rsid w:val="009C54CB"/>
    <w:rsid w:val="009D3893"/>
    <w:rsid w:val="009F0262"/>
    <w:rsid w:val="00A067A1"/>
    <w:rsid w:val="00A43B8B"/>
    <w:rsid w:val="00A5423F"/>
    <w:rsid w:val="00A54501"/>
    <w:rsid w:val="00A642CD"/>
    <w:rsid w:val="00A80213"/>
    <w:rsid w:val="00A950E6"/>
    <w:rsid w:val="00AE3241"/>
    <w:rsid w:val="00AE35D4"/>
    <w:rsid w:val="00AE580B"/>
    <w:rsid w:val="00AE603F"/>
    <w:rsid w:val="00AF27EA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3700"/>
    <w:rsid w:val="00C752A9"/>
    <w:rsid w:val="00C80EF7"/>
    <w:rsid w:val="00C93D22"/>
    <w:rsid w:val="00CB5C70"/>
    <w:rsid w:val="00CB688C"/>
    <w:rsid w:val="00CD6D38"/>
    <w:rsid w:val="00CF4105"/>
    <w:rsid w:val="00CF6AE4"/>
    <w:rsid w:val="00D86679"/>
    <w:rsid w:val="00DE27DE"/>
    <w:rsid w:val="00E10819"/>
    <w:rsid w:val="00E17865"/>
    <w:rsid w:val="00E64AF0"/>
    <w:rsid w:val="00E9052A"/>
    <w:rsid w:val="00EA3685"/>
    <w:rsid w:val="00EB0918"/>
    <w:rsid w:val="00EB5D6E"/>
    <w:rsid w:val="00ED0105"/>
    <w:rsid w:val="00ED4420"/>
    <w:rsid w:val="00EF4BFE"/>
    <w:rsid w:val="00EF59EF"/>
    <w:rsid w:val="00F1219D"/>
    <w:rsid w:val="00F1665B"/>
    <w:rsid w:val="00F25E24"/>
    <w:rsid w:val="00F31B94"/>
    <w:rsid w:val="00F5179E"/>
    <w:rsid w:val="00F56F7D"/>
    <w:rsid w:val="00F9071F"/>
    <w:rsid w:val="00FB0AB6"/>
    <w:rsid w:val="00FD4004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BE6F"/>
  <w15:docId w15:val="{5A0F8C10-2AC7-4DBE-B987-D53ED68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0D7A-F9EC-4AAC-A8AA-BE3A3378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Коцуров</cp:lastModifiedBy>
  <cp:revision>4</cp:revision>
  <cp:lastPrinted>2020-06-09T01:21:00Z</cp:lastPrinted>
  <dcterms:created xsi:type="dcterms:W3CDTF">2020-06-09T01:54:00Z</dcterms:created>
  <dcterms:modified xsi:type="dcterms:W3CDTF">2020-06-09T11:38:00Z</dcterms:modified>
</cp:coreProperties>
</file>