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:rsidR="006E4B75" w:rsidRPr="0033560A" w:rsidRDefault="005316F0">
      <w:pPr>
        <w:pStyle w:val="23"/>
        <w:keepNext/>
        <w:keepLines/>
        <w:shd w:val="clear" w:color="auto" w:fill="auto"/>
        <w:spacing w:after="408" w:line="280" w:lineRule="exact"/>
        <w:ind w:right="20"/>
      </w:pPr>
      <w:bookmarkStart w:id="0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bookmarkEnd w:id="0"/>
      <w:r w:rsidR="007F6289">
        <w:t xml:space="preserve"> </w:t>
      </w:r>
      <w:r w:rsidR="00310B8E">
        <w:t xml:space="preserve">агентских </w:t>
      </w:r>
      <w:r w:rsidR="0033560A" w:rsidRPr="0033560A">
        <w:t>договоров АНО «Краевой сельскохозяйственный фонд»</w:t>
      </w:r>
    </w:p>
    <w:p w:rsidR="006E4B75" w:rsidRPr="0033560A" w:rsidRDefault="0091591A" w:rsidP="00845E1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3938"/>
        </w:tabs>
        <w:spacing w:before="0" w:line="240" w:lineRule="exact"/>
      </w:pPr>
      <w:bookmarkStart w:id="1" w:name="bookmark4"/>
      <w:r w:rsidRPr="0033560A">
        <w:t>Общие положения</w:t>
      </w:r>
      <w:bookmarkEnd w:id="1"/>
    </w:p>
    <w:p w:rsidR="006E4B75" w:rsidRPr="0033560A" w:rsidRDefault="000018F9" w:rsidP="00B21181">
      <w:pPr>
        <w:pStyle w:val="24"/>
        <w:numPr>
          <w:ilvl w:val="1"/>
          <w:numId w:val="1"/>
        </w:numPr>
        <w:shd w:val="clear" w:color="auto" w:fill="auto"/>
        <w:tabs>
          <w:tab w:val="left" w:pos="426"/>
          <w:tab w:val="left" w:pos="851"/>
          <w:tab w:val="left" w:pos="993"/>
        </w:tabs>
        <w:spacing w:line="277" w:lineRule="exact"/>
        <w:ind w:firstLine="567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:rsidR="004A1284" w:rsidRPr="0033560A" w:rsidRDefault="000018F9" w:rsidP="00B21181">
      <w:pPr>
        <w:pStyle w:val="24"/>
        <w:numPr>
          <w:ilvl w:val="1"/>
          <w:numId w:val="1"/>
        </w:numPr>
        <w:shd w:val="clear" w:color="auto" w:fill="auto"/>
        <w:tabs>
          <w:tab w:val="left" w:pos="426"/>
          <w:tab w:val="left" w:pos="851"/>
          <w:tab w:val="left" w:pos="993"/>
        </w:tabs>
        <w:spacing w:line="277" w:lineRule="exact"/>
        <w:ind w:firstLine="567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8513F6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 xml:space="preserve">заключение </w:t>
      </w:r>
      <w:r w:rsidR="0040217D">
        <w:t xml:space="preserve">агентских </w:t>
      </w:r>
      <w:r w:rsidR="0033560A" w:rsidRPr="0033560A">
        <w:t>договоров 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57096F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57096F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:rsidR="00664A69" w:rsidRPr="008F004A" w:rsidRDefault="00664A69" w:rsidP="00B21181">
      <w:pPr>
        <w:pStyle w:val="24"/>
        <w:numPr>
          <w:ilvl w:val="1"/>
          <w:numId w:val="1"/>
        </w:numPr>
        <w:shd w:val="clear" w:color="auto" w:fill="auto"/>
        <w:tabs>
          <w:tab w:val="left" w:pos="426"/>
          <w:tab w:val="left" w:pos="851"/>
          <w:tab w:val="left" w:pos="993"/>
        </w:tabs>
        <w:spacing w:line="277" w:lineRule="exact"/>
        <w:ind w:firstLine="567"/>
        <w:rPr>
          <w:rStyle w:val="25"/>
        </w:rPr>
      </w:pPr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="008513F6">
        <w:t xml:space="preserve"> </w:t>
      </w:r>
      <w:r w:rsidR="0023058B">
        <w:rPr>
          <w:rStyle w:val="25"/>
        </w:rPr>
        <w:t xml:space="preserve">заключить </w:t>
      </w:r>
      <w:r w:rsidR="0040217D">
        <w:rPr>
          <w:rStyle w:val="25"/>
        </w:rPr>
        <w:t xml:space="preserve">агентский </w:t>
      </w:r>
      <w:r w:rsidR="0023058B">
        <w:rPr>
          <w:rStyle w:val="25"/>
        </w:rPr>
        <w:t>договор</w:t>
      </w:r>
      <w:r w:rsidRPr="0033560A">
        <w:rPr>
          <w:rStyle w:val="25"/>
        </w:rPr>
        <w:t>, отвечающи</w:t>
      </w:r>
      <w:r w:rsidR="0023058B">
        <w:rPr>
          <w:rStyle w:val="25"/>
        </w:rPr>
        <w:t>й</w:t>
      </w:r>
      <w:r w:rsidRPr="0033560A">
        <w:rPr>
          <w:rStyle w:val="25"/>
        </w:rPr>
        <w:t xml:space="preserve"> установленным требованиям на определенных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условиях.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«Краевой сельскохозяйственный фонд»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:rsidR="006E4B75" w:rsidRPr="003D322B" w:rsidRDefault="004A1284" w:rsidP="00B21181">
      <w:pPr>
        <w:pStyle w:val="24"/>
        <w:numPr>
          <w:ilvl w:val="1"/>
          <w:numId w:val="1"/>
        </w:numPr>
        <w:shd w:val="clear" w:color="auto" w:fill="auto"/>
        <w:tabs>
          <w:tab w:val="left" w:pos="426"/>
          <w:tab w:val="left" w:pos="851"/>
          <w:tab w:val="left" w:pos="993"/>
        </w:tabs>
        <w:spacing w:line="277" w:lineRule="exact"/>
        <w:ind w:firstLine="567"/>
      </w:pPr>
      <w:r w:rsidRPr="003D322B">
        <w:rPr>
          <w:rStyle w:val="25"/>
        </w:rPr>
        <w:t xml:space="preserve">Акцепт на </w:t>
      </w:r>
      <w:r w:rsidR="0033560A" w:rsidRPr="003D322B">
        <w:t xml:space="preserve">заключение </w:t>
      </w:r>
      <w:r w:rsidR="000D551B" w:rsidRPr="003D322B">
        <w:t xml:space="preserve">агентского </w:t>
      </w:r>
      <w:r w:rsidR="0033560A" w:rsidRPr="003D322B">
        <w:t xml:space="preserve">договора </w:t>
      </w:r>
      <w:r w:rsidR="003D322B" w:rsidRPr="003D322B">
        <w:t xml:space="preserve">с </w:t>
      </w:r>
      <w:r w:rsidR="0033560A" w:rsidRPr="003D322B">
        <w:t>АНО «Краевой сельскохозяйственный фонд»</w:t>
      </w:r>
      <w:r w:rsidRPr="003D322B">
        <w:rPr>
          <w:rStyle w:val="25"/>
        </w:rPr>
        <w:t xml:space="preserve"> направляется </w:t>
      </w:r>
      <w:r w:rsidR="0091591A" w:rsidRPr="003D322B">
        <w:rPr>
          <w:rStyle w:val="25"/>
        </w:rPr>
        <w:t>лиц</w:t>
      </w:r>
      <w:r w:rsidRPr="003D322B">
        <w:rPr>
          <w:rStyle w:val="25"/>
        </w:rPr>
        <w:t>ам</w:t>
      </w:r>
      <w:r w:rsidR="0091591A" w:rsidRPr="003D322B">
        <w:rPr>
          <w:rStyle w:val="25"/>
        </w:rPr>
        <w:t xml:space="preserve">, </w:t>
      </w:r>
      <w:r w:rsidR="00376AA0" w:rsidRPr="003D322B">
        <w:rPr>
          <w:rStyle w:val="25"/>
        </w:rPr>
        <w:t xml:space="preserve">чья </w:t>
      </w:r>
      <w:r w:rsidRPr="003D322B">
        <w:rPr>
          <w:rStyle w:val="25"/>
        </w:rPr>
        <w:t xml:space="preserve">оферта </w:t>
      </w:r>
      <w:r w:rsidR="00376AA0" w:rsidRPr="003D322B">
        <w:rPr>
          <w:rStyle w:val="25"/>
        </w:rPr>
        <w:t xml:space="preserve">по результатам оценки получила </w:t>
      </w:r>
      <w:r w:rsidR="000D551B" w:rsidRPr="003D322B">
        <w:rPr>
          <w:rStyle w:val="25"/>
        </w:rPr>
        <w:t xml:space="preserve">не менее </w:t>
      </w:r>
      <w:r w:rsidR="008513F6">
        <w:rPr>
          <w:rStyle w:val="25"/>
        </w:rPr>
        <w:t>4</w:t>
      </w:r>
      <w:r w:rsidR="000D551B" w:rsidRPr="003D322B">
        <w:rPr>
          <w:rStyle w:val="25"/>
        </w:rPr>
        <w:t>5</w:t>
      </w:r>
      <w:r w:rsidR="00376AA0" w:rsidRPr="003D322B">
        <w:rPr>
          <w:rStyle w:val="25"/>
        </w:rPr>
        <w:t xml:space="preserve"> баллов</w:t>
      </w:r>
      <w:r w:rsidRPr="003D322B">
        <w:rPr>
          <w:rStyle w:val="25"/>
        </w:rPr>
        <w:t xml:space="preserve"> и полностью соответствует требованиям настоящего Порядка</w:t>
      </w:r>
      <w:r w:rsidR="00376AA0" w:rsidRPr="003D322B">
        <w:rPr>
          <w:rStyle w:val="25"/>
        </w:rPr>
        <w:t>.</w:t>
      </w:r>
    </w:p>
    <w:p w:rsidR="004A1284" w:rsidRPr="0033560A" w:rsidRDefault="0091591A" w:rsidP="00B21181">
      <w:pPr>
        <w:pStyle w:val="24"/>
        <w:numPr>
          <w:ilvl w:val="1"/>
          <w:numId w:val="1"/>
        </w:numPr>
        <w:shd w:val="clear" w:color="auto" w:fill="auto"/>
        <w:tabs>
          <w:tab w:val="left" w:pos="426"/>
          <w:tab w:val="left" w:pos="851"/>
          <w:tab w:val="left" w:pos="993"/>
        </w:tabs>
        <w:spacing w:line="277" w:lineRule="exact"/>
        <w:ind w:firstLine="567"/>
        <w:rPr>
          <w:rStyle w:val="25"/>
        </w:rPr>
      </w:pPr>
      <w:r w:rsidRPr="0033560A">
        <w:rPr>
          <w:rStyle w:val="25"/>
        </w:rPr>
        <w:t xml:space="preserve">В Положении используются следующие понятия и термины: </w:t>
      </w:r>
    </w:p>
    <w:p w:rsidR="006E4B75" w:rsidRPr="0033560A" w:rsidRDefault="00692DAA" w:rsidP="00B21181">
      <w:pPr>
        <w:pStyle w:val="24"/>
        <w:shd w:val="clear" w:color="auto" w:fill="auto"/>
        <w:tabs>
          <w:tab w:val="left" w:pos="426"/>
          <w:tab w:val="left" w:pos="851"/>
          <w:tab w:val="left" w:pos="993"/>
        </w:tabs>
        <w:spacing w:line="277" w:lineRule="exact"/>
        <w:ind w:firstLine="567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57096F">
        <w:rPr>
          <w:rStyle w:val="25"/>
          <w:b/>
        </w:rPr>
        <w:t xml:space="preserve"> </w:t>
      </w:r>
      <w:r w:rsidR="00B9482C" w:rsidRPr="0033560A">
        <w:rPr>
          <w:rStyle w:val="25"/>
        </w:rPr>
        <w:t>–</w:t>
      </w:r>
      <w:r w:rsidR="0057096F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:rsidR="006E4B75" w:rsidRPr="0033560A" w:rsidRDefault="00692DAA" w:rsidP="00B21181">
      <w:pPr>
        <w:pStyle w:val="24"/>
        <w:shd w:val="clear" w:color="auto" w:fill="auto"/>
        <w:tabs>
          <w:tab w:val="left" w:pos="851"/>
          <w:tab w:val="left" w:pos="993"/>
        </w:tabs>
        <w:spacing w:line="277" w:lineRule="exact"/>
        <w:ind w:firstLine="567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070AB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:rsidR="00692DAA" w:rsidRPr="0033560A" w:rsidRDefault="00692DAA" w:rsidP="00B21181">
      <w:pPr>
        <w:pStyle w:val="24"/>
        <w:shd w:val="clear" w:color="auto" w:fill="auto"/>
        <w:tabs>
          <w:tab w:val="left" w:pos="851"/>
          <w:tab w:val="left" w:pos="993"/>
        </w:tabs>
        <w:spacing w:line="277" w:lineRule="exact"/>
        <w:ind w:firstLine="567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оферта (предложение)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:rsidR="00E10819" w:rsidRPr="0033560A" w:rsidRDefault="00691B8B" w:rsidP="00B21181">
      <w:pPr>
        <w:pStyle w:val="24"/>
        <w:shd w:val="clear" w:color="auto" w:fill="auto"/>
        <w:tabs>
          <w:tab w:val="left" w:pos="851"/>
          <w:tab w:val="left" w:pos="993"/>
        </w:tabs>
        <w:spacing w:line="277" w:lineRule="exact"/>
        <w:ind w:firstLine="567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:rsidR="00692DAA" w:rsidRPr="0033560A" w:rsidRDefault="00692DAA" w:rsidP="00B21181">
      <w:pPr>
        <w:pStyle w:val="24"/>
        <w:shd w:val="clear" w:color="auto" w:fill="auto"/>
        <w:tabs>
          <w:tab w:val="left" w:pos="851"/>
          <w:tab w:val="left" w:pos="993"/>
        </w:tabs>
        <w:spacing w:line="277" w:lineRule="exact"/>
        <w:ind w:firstLine="567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информации;</w:t>
      </w:r>
    </w:p>
    <w:p w:rsidR="00BA79AE" w:rsidRPr="0033560A" w:rsidRDefault="00BA79AE" w:rsidP="00B21181">
      <w:pPr>
        <w:pStyle w:val="24"/>
        <w:shd w:val="clear" w:color="auto" w:fill="auto"/>
        <w:tabs>
          <w:tab w:val="left" w:pos="851"/>
          <w:tab w:val="left" w:pos="993"/>
        </w:tabs>
        <w:spacing w:line="277" w:lineRule="exact"/>
        <w:ind w:firstLine="567"/>
      </w:pPr>
    </w:p>
    <w:p w:rsidR="004A1284" w:rsidRPr="0033560A" w:rsidRDefault="0091591A" w:rsidP="003D322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1134"/>
      </w:pPr>
      <w:bookmarkStart w:id="2" w:name="bookmark5"/>
      <w:r w:rsidRPr="0033560A">
        <w:rPr>
          <w:rStyle w:val="33"/>
          <w:b/>
          <w:bCs/>
        </w:rPr>
        <w:t xml:space="preserve">Организация </w:t>
      </w:r>
      <w:bookmarkEnd w:id="2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:rsidR="006E4B75" w:rsidRPr="0033560A" w:rsidRDefault="0091591A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17"/>
          <w:tab w:val="left" w:pos="993"/>
        </w:tabs>
        <w:ind w:firstLine="567"/>
      </w:pPr>
      <w:r w:rsidRPr="0033560A">
        <w:rPr>
          <w:rStyle w:val="25"/>
        </w:rPr>
        <w:t>Организатор осуществляет следующие функции: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63"/>
          <w:tab w:val="left" w:pos="851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проект </w:t>
      </w:r>
      <w:r w:rsidR="0040217D">
        <w:rPr>
          <w:rStyle w:val="25"/>
        </w:rPr>
        <w:t xml:space="preserve">агентского </w:t>
      </w:r>
      <w:r w:rsidR="0033560A" w:rsidRPr="0033560A">
        <w:rPr>
          <w:rStyle w:val="25"/>
        </w:rPr>
        <w:t>договора</w:t>
      </w:r>
      <w:r w:rsidR="0074070B" w:rsidRPr="0033560A">
        <w:rPr>
          <w:rStyle w:val="25"/>
        </w:rPr>
        <w:t>,</w:t>
      </w:r>
      <w:r w:rsidRPr="0033560A">
        <w:rPr>
          <w:rStyle w:val="25"/>
        </w:rPr>
        <w:t xml:space="preserve"> проект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, проект бла</w:t>
      </w:r>
      <w:r w:rsidR="00EA3685" w:rsidRPr="0033560A">
        <w:rPr>
          <w:rStyle w:val="25"/>
        </w:rPr>
        <w:t>нка З</w:t>
      </w:r>
      <w:r w:rsidRPr="0033560A">
        <w:rPr>
          <w:rStyle w:val="25"/>
        </w:rPr>
        <w:t>аявки</w:t>
      </w:r>
      <w:r w:rsidR="00B070AB">
        <w:rPr>
          <w:rStyle w:val="25"/>
        </w:rPr>
        <w:t xml:space="preserve"> </w:t>
      </w:r>
      <w:r w:rsidRPr="0033560A">
        <w:rPr>
          <w:rStyle w:val="25"/>
        </w:rPr>
        <w:t>и другие необх</w:t>
      </w:r>
      <w:r w:rsidR="0074070B" w:rsidRPr="0033560A">
        <w:rPr>
          <w:rStyle w:val="25"/>
        </w:rPr>
        <w:t>одимые документы</w:t>
      </w:r>
      <w:r w:rsidRPr="0033560A">
        <w:rPr>
          <w:rStyle w:val="25"/>
        </w:rPr>
        <w:t>;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53"/>
          <w:tab w:val="left" w:pos="851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:rsidR="006E4B75" w:rsidRPr="0033560A" w:rsidRDefault="0091591A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993"/>
        </w:tabs>
        <w:ind w:firstLine="567"/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информацию.</w:t>
      </w:r>
    </w:p>
    <w:p w:rsidR="006E4B75" w:rsidRPr="0033560A" w:rsidRDefault="0091591A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993"/>
        </w:tabs>
        <w:ind w:firstLine="567"/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:rsidR="006E4B75" w:rsidRPr="0033560A" w:rsidRDefault="00EA3685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993"/>
        </w:tabs>
        <w:ind w:firstLine="567"/>
      </w:pPr>
      <w:r w:rsidRPr="0033560A">
        <w:rPr>
          <w:rStyle w:val="25"/>
        </w:rPr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:rsidR="006E4B75" w:rsidRPr="0033560A" w:rsidRDefault="00691B8B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993"/>
        </w:tabs>
        <w:ind w:firstLine="567"/>
      </w:pPr>
      <w:r w:rsidRPr="0033560A">
        <w:rPr>
          <w:rStyle w:val="25"/>
        </w:rPr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:rsidR="006E4B75" w:rsidRPr="0033560A" w:rsidRDefault="002C3E88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2"/>
          <w:tab w:val="left" w:pos="993"/>
        </w:tabs>
        <w:ind w:firstLine="567"/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за </w:t>
      </w:r>
      <w:r w:rsidR="00AF27EA">
        <w:rPr>
          <w:rStyle w:val="25"/>
        </w:rPr>
        <w:t xml:space="preserve">5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:rsidR="006E4B75" w:rsidRPr="0033560A" w:rsidRDefault="002C3E88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2"/>
          <w:tab w:val="left" w:pos="993"/>
        </w:tabs>
        <w:ind w:firstLine="567"/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33560A">
        <w:rPr>
          <w:rStyle w:val="25"/>
        </w:rPr>
        <w:lastRenderedPageBreak/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="00B070AB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2C3E88" w:rsidRPr="0033560A">
        <w:rPr>
          <w:rStyle w:val="25"/>
        </w:rPr>
        <w:t>Договора,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:rsidR="002C3E88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:rsidR="006E4B75" w:rsidRPr="0033560A" w:rsidRDefault="002C3E88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:rsidR="006E4B75" w:rsidRPr="0033560A" w:rsidRDefault="00190BA8" w:rsidP="00B21181">
      <w:pPr>
        <w:pStyle w:val="24"/>
        <w:numPr>
          <w:ilvl w:val="1"/>
          <w:numId w:val="1"/>
        </w:numPr>
        <w:shd w:val="clear" w:color="auto" w:fill="auto"/>
        <w:tabs>
          <w:tab w:val="left" w:pos="522"/>
          <w:tab w:val="left" w:pos="993"/>
        </w:tabs>
        <w:ind w:firstLine="567"/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:rsidR="006E4B75" w:rsidRPr="0033560A" w:rsidRDefault="00190BA8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33560A">
        <w:rPr>
          <w:rStyle w:val="25"/>
        </w:rPr>
        <w:t xml:space="preserve">не </w:t>
      </w:r>
      <w:r w:rsidR="0091591A" w:rsidRPr="0033560A">
        <w:rPr>
          <w:rStyle w:val="25"/>
        </w:rPr>
        <w:t xml:space="preserve">нахождение </w:t>
      </w:r>
      <w:r w:rsidR="00691B8B" w:rsidRPr="0033560A">
        <w:rPr>
          <w:rStyle w:val="25"/>
        </w:rPr>
        <w:t>Претендент</w:t>
      </w:r>
      <w:r w:rsidR="0091591A" w:rsidRPr="0033560A">
        <w:rPr>
          <w:rStyle w:val="25"/>
        </w:rPr>
        <w:t>а в стадии банкротства или ликвидации;</w:t>
      </w:r>
    </w:p>
    <w:p w:rsidR="006E4B75" w:rsidRPr="0033560A" w:rsidRDefault="00190BA8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67"/>
          <w:tab w:val="left" w:pos="851"/>
        </w:tabs>
        <w:ind w:firstLine="567"/>
      </w:pPr>
      <w:r w:rsidRPr="0033560A">
        <w:rPr>
          <w:rStyle w:val="25"/>
        </w:rPr>
        <w:t xml:space="preserve">отсутствие </w:t>
      </w:r>
      <w:r w:rsidR="0091591A" w:rsidRPr="0033560A">
        <w:rPr>
          <w:rStyle w:val="25"/>
        </w:rPr>
        <w:t>ограничение в своих действиях в правовом отношении в соответствии с действующим законодательством Российской Федерации;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33560A">
        <w:rPr>
          <w:rStyle w:val="25"/>
        </w:rPr>
        <w:t xml:space="preserve">сообщение </w:t>
      </w:r>
      <w:r w:rsidR="00190BA8" w:rsidRPr="0033560A">
        <w:rPr>
          <w:rStyle w:val="25"/>
        </w:rPr>
        <w:t>достоверных</w:t>
      </w:r>
      <w:r w:rsidRPr="0033560A">
        <w:rPr>
          <w:rStyle w:val="25"/>
        </w:rPr>
        <w:t xml:space="preserve"> сведений;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33560A">
        <w:rPr>
          <w:rStyle w:val="25"/>
        </w:rPr>
        <w:t xml:space="preserve">представление полных документальных сведений о себе, перечень которых указан в </w:t>
      </w:r>
      <w:r w:rsidR="00A80213" w:rsidRPr="0033560A">
        <w:rPr>
          <w:rStyle w:val="25"/>
        </w:rPr>
        <w:t>Объявлении</w:t>
      </w:r>
      <w:r w:rsidRPr="0033560A">
        <w:rPr>
          <w:rStyle w:val="25"/>
        </w:rPr>
        <w:t>;</w:t>
      </w:r>
    </w:p>
    <w:p w:rsidR="006918F2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394"/>
          <w:tab w:val="left" w:pos="851"/>
        </w:tabs>
        <w:spacing w:line="278" w:lineRule="exact"/>
        <w:ind w:firstLine="567"/>
      </w:pPr>
      <w:r w:rsidRPr="0033560A">
        <w:t xml:space="preserve">соответствие </w:t>
      </w:r>
      <w:r w:rsidR="00A80213" w:rsidRPr="0033560A">
        <w:t>Заявки</w:t>
      </w:r>
      <w:r w:rsidRPr="0033560A">
        <w:t xml:space="preserve"> требованиям к документации, установленным </w:t>
      </w:r>
      <w:r w:rsidR="00B070AB">
        <w:t xml:space="preserve">в </w:t>
      </w:r>
      <w:r w:rsidR="00A80213" w:rsidRPr="0033560A">
        <w:t>Объявлении</w:t>
      </w:r>
      <w:r w:rsidR="006918F2" w:rsidRPr="0033560A">
        <w:t>;</w:t>
      </w:r>
    </w:p>
    <w:p w:rsidR="004E5402" w:rsidRPr="0033560A" w:rsidRDefault="00190BA8" w:rsidP="00B21181">
      <w:pPr>
        <w:pStyle w:val="24"/>
        <w:numPr>
          <w:ilvl w:val="0"/>
          <w:numId w:val="2"/>
        </w:numPr>
        <w:shd w:val="clear" w:color="auto" w:fill="auto"/>
        <w:tabs>
          <w:tab w:val="left" w:pos="394"/>
          <w:tab w:val="left" w:pos="851"/>
        </w:tabs>
        <w:spacing w:line="240" w:lineRule="auto"/>
        <w:ind w:firstLine="567"/>
      </w:pPr>
      <w:r w:rsidRPr="0033560A">
        <w:t>отсутствие</w:t>
      </w:r>
      <w:r w:rsidR="006918F2" w:rsidRPr="0033560A">
        <w:t xml:space="preserve"> у </w:t>
      </w:r>
      <w:r w:rsidR="00691B8B" w:rsidRPr="0033560A">
        <w:t>Претендент</w:t>
      </w:r>
      <w:r w:rsidR="006918F2" w:rsidRPr="0033560A">
        <w:t>а просроченной дебиторской задолженности</w:t>
      </w:r>
      <w:r w:rsidR="007C5D75" w:rsidRPr="0033560A">
        <w:t xml:space="preserve"> перед Организатором</w:t>
      </w:r>
      <w:r w:rsidR="006918F2" w:rsidRPr="0033560A">
        <w:t xml:space="preserve"> на момент </w:t>
      </w:r>
      <w:r w:rsidR="000620E6" w:rsidRPr="0033560A">
        <w:t>направления</w:t>
      </w:r>
      <w:r w:rsidR="00B070AB">
        <w:t xml:space="preserve"> </w:t>
      </w:r>
      <w:r w:rsidR="00A80213" w:rsidRPr="0033560A">
        <w:t>Заявки</w:t>
      </w:r>
      <w:r w:rsidR="004E5402" w:rsidRPr="0033560A">
        <w:t>;</w:t>
      </w:r>
    </w:p>
    <w:p w:rsidR="00190BA8" w:rsidRPr="0033560A" w:rsidRDefault="00190BA8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99"/>
          <w:tab w:val="left" w:pos="993"/>
        </w:tabs>
        <w:spacing w:line="240" w:lineRule="auto"/>
        <w:ind w:firstLine="567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:rsidR="006E4B75" w:rsidRDefault="00691B8B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99"/>
          <w:tab w:val="left" w:pos="1134"/>
        </w:tabs>
        <w:spacing w:line="240" w:lineRule="auto"/>
        <w:ind w:firstLine="567"/>
      </w:pPr>
      <w:r w:rsidRPr="0033560A">
        <w:t>Претендент</w:t>
      </w:r>
      <w:r w:rsidR="0091591A" w:rsidRPr="0033560A">
        <w:t xml:space="preserve"> имеет право получать от </w:t>
      </w:r>
      <w:r w:rsidR="000620E6" w:rsidRPr="0033560A">
        <w:t>О</w:t>
      </w:r>
      <w:r w:rsidR="0091591A" w:rsidRPr="0033560A">
        <w:t>рганизатора информацию по условиям и порядку</w:t>
      </w:r>
      <w:r w:rsidR="00FF0D16" w:rsidRPr="0033560A">
        <w:t xml:space="preserve"> сбора и оценки </w:t>
      </w:r>
      <w:r w:rsidR="00A80213" w:rsidRPr="0033560A">
        <w:t>Заявок</w:t>
      </w:r>
      <w:r w:rsidR="0091591A" w:rsidRPr="0033560A">
        <w:t>.</w:t>
      </w:r>
    </w:p>
    <w:p w:rsidR="00845E17" w:rsidRPr="0033560A" w:rsidRDefault="00845E17" w:rsidP="003D322B">
      <w:pPr>
        <w:pStyle w:val="24"/>
        <w:shd w:val="clear" w:color="auto" w:fill="auto"/>
        <w:tabs>
          <w:tab w:val="left" w:pos="599"/>
        </w:tabs>
        <w:spacing w:line="240" w:lineRule="auto"/>
        <w:ind w:firstLine="851"/>
      </w:pPr>
    </w:p>
    <w:p w:rsidR="006E4B75" w:rsidRPr="0033560A" w:rsidRDefault="0091591A" w:rsidP="003D322B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/>
        <w:ind w:firstLine="1134"/>
      </w:pPr>
      <w:bookmarkStart w:id="3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3"/>
    </w:p>
    <w:p w:rsidR="006E4B75" w:rsidRPr="003D322B" w:rsidRDefault="0091591A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ind w:firstLine="851"/>
      </w:pPr>
      <w:r w:rsidRPr="003D322B">
        <w:t xml:space="preserve">Для </w:t>
      </w:r>
      <w:r w:rsidR="00FF0D16" w:rsidRPr="003D322B">
        <w:t xml:space="preserve">рассмотрения и оценки </w:t>
      </w:r>
      <w:r w:rsidR="007D3318" w:rsidRPr="003D322B">
        <w:t>Заявки</w:t>
      </w:r>
      <w:r w:rsidR="00B070AB">
        <w:t xml:space="preserve"> </w:t>
      </w:r>
      <w:r w:rsidR="00691B8B" w:rsidRPr="003D322B">
        <w:t>Претендент</w:t>
      </w:r>
      <w:r w:rsidRPr="003D322B">
        <w:t xml:space="preserve"> должен представить следующие документы:</w:t>
      </w:r>
    </w:p>
    <w:p w:rsidR="007F6289" w:rsidRDefault="007F6289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>
        <w:t>з</w:t>
      </w:r>
      <w:r w:rsidR="007D3318" w:rsidRPr="003D322B">
        <w:t>аявку</w:t>
      </w:r>
      <w:r w:rsidR="007C5D75" w:rsidRPr="003D322B">
        <w:t xml:space="preserve">, оформленную в соответствии с Приложением 2 к настоящему </w:t>
      </w:r>
      <w:r>
        <w:t>Порядку</w:t>
      </w:r>
      <w:r w:rsidR="0091591A" w:rsidRPr="003D322B">
        <w:t>;</w:t>
      </w:r>
    </w:p>
    <w:p w:rsidR="007F6289" w:rsidRDefault="003D322B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 w:rsidRPr="007F6289">
        <w:rPr>
          <w:color w:val="auto"/>
          <w:lang w:bidi="ar-SA"/>
        </w:rPr>
        <w:t>к</w:t>
      </w:r>
      <w:r w:rsidR="00205B8F" w:rsidRPr="007F6289">
        <w:rPr>
          <w:color w:val="auto"/>
          <w:lang w:bidi="ar-SA"/>
        </w:rPr>
        <w:t>опи</w:t>
      </w:r>
      <w:r w:rsidRPr="007F6289">
        <w:rPr>
          <w:color w:val="auto"/>
          <w:lang w:bidi="ar-SA"/>
        </w:rPr>
        <w:t>ю</w:t>
      </w:r>
      <w:r w:rsidR="00205B8F" w:rsidRPr="007F6289">
        <w:rPr>
          <w:color w:val="auto"/>
          <w:lang w:bidi="ar-SA"/>
        </w:rPr>
        <w:t xml:space="preserve"> паспорта гражданина Российской Федерации</w:t>
      </w:r>
      <w:r w:rsidR="00480A32" w:rsidRPr="007F6289">
        <w:rPr>
          <w:color w:val="auto"/>
          <w:lang w:bidi="ar-SA"/>
        </w:rPr>
        <w:t>;</w:t>
      </w:r>
    </w:p>
    <w:p w:rsidR="007F6289" w:rsidRDefault="003D322B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 w:rsidRPr="007F6289">
        <w:rPr>
          <w:color w:val="auto"/>
          <w:lang w:bidi="ar-SA"/>
        </w:rPr>
        <w:t>с</w:t>
      </w:r>
      <w:r w:rsidR="00205B8F" w:rsidRPr="007F6289">
        <w:rPr>
          <w:color w:val="auto"/>
          <w:lang w:bidi="ar-SA"/>
        </w:rPr>
        <w:t>видетельство о государственной регистрации крестьянского (фермерского) хозяйства</w:t>
      </w:r>
      <w:r w:rsidR="00480A32" w:rsidRPr="007F6289">
        <w:rPr>
          <w:color w:val="auto"/>
          <w:lang w:bidi="ar-SA"/>
        </w:rPr>
        <w:t>;</w:t>
      </w:r>
    </w:p>
    <w:p w:rsidR="007F6289" w:rsidRPr="00916C20" w:rsidRDefault="003D322B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 w:rsidRPr="007F6289">
        <w:rPr>
          <w:color w:val="auto"/>
          <w:lang w:bidi="ar-SA"/>
        </w:rPr>
        <w:t>б</w:t>
      </w:r>
      <w:r w:rsidR="00205B8F" w:rsidRPr="007F6289">
        <w:rPr>
          <w:color w:val="auto"/>
          <w:lang w:bidi="ar-SA"/>
        </w:rPr>
        <w:t>изнес</w:t>
      </w:r>
      <w:r w:rsidR="00B070AB" w:rsidRPr="007F6289">
        <w:rPr>
          <w:color w:val="auto"/>
          <w:lang w:bidi="ar-SA"/>
        </w:rPr>
        <w:t xml:space="preserve">-план со сроком </w:t>
      </w:r>
      <w:r w:rsidR="00B070AB" w:rsidRPr="00916C20">
        <w:rPr>
          <w:color w:val="auto"/>
          <w:lang w:bidi="ar-SA"/>
        </w:rPr>
        <w:t>реализации пять лет в области козоводства</w:t>
      </w:r>
      <w:r w:rsidR="00205B8F" w:rsidRPr="00916C20">
        <w:rPr>
          <w:color w:val="auto"/>
          <w:lang w:bidi="ar-SA"/>
        </w:rPr>
        <w:t>, содержащий следующие разделы: резюме,</w:t>
      </w:r>
      <w:r w:rsidR="00B20942" w:rsidRPr="00916C20">
        <w:rPr>
          <w:color w:val="auto"/>
          <w:lang w:bidi="ar-SA"/>
        </w:rPr>
        <w:t xml:space="preserve"> запрашиваемые средства</w:t>
      </w:r>
      <w:r w:rsidR="00205B8F" w:rsidRPr="00916C20">
        <w:rPr>
          <w:color w:val="auto"/>
          <w:lang w:bidi="ar-SA"/>
        </w:rPr>
        <w:t>;</w:t>
      </w:r>
      <w:r w:rsidR="00B070AB" w:rsidRPr="00916C20">
        <w:rPr>
          <w:color w:val="auto"/>
          <w:lang w:bidi="ar-SA"/>
        </w:rPr>
        <w:t xml:space="preserve"> </w:t>
      </w:r>
      <w:r w:rsidR="00205B8F" w:rsidRPr="00916C20">
        <w:rPr>
          <w:color w:val="auto"/>
          <w:lang w:bidi="ar-SA"/>
        </w:rPr>
        <w:t>затраты; основные финансово-экономические показатели деятельности фермы в течение каждого года срока реализации бизнес-плана (объемы производства продукции; выручка от реализации продукции;</w:t>
      </w:r>
      <w:r w:rsidR="00B070AB" w:rsidRPr="00916C20">
        <w:rPr>
          <w:color w:val="auto"/>
          <w:lang w:bidi="ar-SA"/>
        </w:rPr>
        <w:t xml:space="preserve"> </w:t>
      </w:r>
      <w:r w:rsidR="00205B8F" w:rsidRPr="00916C20">
        <w:rPr>
          <w:color w:val="auto"/>
          <w:lang w:bidi="ar-SA"/>
        </w:rPr>
        <w:t xml:space="preserve">срок окупаемости расходов и рентабельность производства продукции </w:t>
      </w:r>
      <w:r w:rsidR="00B070AB" w:rsidRPr="00916C20">
        <w:rPr>
          <w:color w:val="auto"/>
          <w:lang w:bidi="ar-SA"/>
        </w:rPr>
        <w:t>козоводства</w:t>
      </w:r>
      <w:r w:rsidR="00205B8F" w:rsidRPr="00916C20">
        <w:rPr>
          <w:color w:val="auto"/>
          <w:lang w:bidi="ar-SA"/>
        </w:rPr>
        <w:t xml:space="preserve">; </w:t>
      </w:r>
    </w:p>
    <w:p w:rsidR="007F6289" w:rsidRPr="00916C20" w:rsidRDefault="003D322B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 w:rsidRPr="00916C20">
        <w:rPr>
          <w:color w:val="auto"/>
          <w:lang w:bidi="ar-SA"/>
        </w:rPr>
        <w:t>п</w:t>
      </w:r>
      <w:r w:rsidR="00205B8F" w:rsidRPr="00916C20">
        <w:rPr>
          <w:color w:val="auto"/>
          <w:lang w:bidi="ar-SA"/>
        </w:rPr>
        <w:t>исьменное согласие на обработку персональных данных</w:t>
      </w:r>
      <w:r w:rsidR="00B20942" w:rsidRPr="00916C20">
        <w:rPr>
          <w:color w:val="auto"/>
          <w:lang w:bidi="ar-SA"/>
        </w:rPr>
        <w:t>;</w:t>
      </w:r>
    </w:p>
    <w:p w:rsidR="007F6289" w:rsidRPr="00916C20" w:rsidRDefault="003D322B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 w:rsidRPr="00916C20">
        <w:rPr>
          <w:color w:val="auto"/>
          <w:lang w:bidi="ar-SA"/>
        </w:rPr>
        <w:t>действующее с</w:t>
      </w:r>
      <w:r w:rsidR="00205B8F" w:rsidRPr="00916C20">
        <w:rPr>
          <w:color w:val="auto"/>
          <w:lang w:bidi="ar-SA"/>
        </w:rPr>
        <w:t>оглашение о предоставлении грантов в форме субсидий из краевого бюджета крестьянскому</w:t>
      </w:r>
      <w:bookmarkStart w:id="4" w:name="_GoBack"/>
      <w:bookmarkEnd w:id="4"/>
      <w:r w:rsidR="00205B8F" w:rsidRPr="00916C20">
        <w:rPr>
          <w:color w:val="auto"/>
          <w:lang w:bidi="ar-SA"/>
        </w:rPr>
        <w:t>(фермерскому) хозяйству, осуществляющему свою деятельность на территории Хабаровского края на развитие</w:t>
      </w:r>
      <w:r w:rsidR="00B070AB" w:rsidRPr="00916C20">
        <w:rPr>
          <w:color w:val="auto"/>
          <w:lang w:bidi="ar-SA"/>
        </w:rPr>
        <w:t xml:space="preserve"> </w:t>
      </w:r>
      <w:r w:rsidR="00205B8F" w:rsidRPr="00916C20">
        <w:rPr>
          <w:color w:val="auto"/>
          <w:lang w:bidi="ar-SA"/>
        </w:rPr>
        <w:t>семейных животноводческих или</w:t>
      </w:r>
      <w:r w:rsidR="00B070AB" w:rsidRPr="00916C20">
        <w:rPr>
          <w:color w:val="auto"/>
          <w:lang w:bidi="ar-SA"/>
        </w:rPr>
        <w:t xml:space="preserve"> </w:t>
      </w:r>
      <w:r w:rsidR="00205B8F" w:rsidRPr="00916C20">
        <w:rPr>
          <w:color w:val="auto"/>
          <w:lang w:bidi="ar-SA"/>
        </w:rPr>
        <w:t xml:space="preserve">ферм молочного направления. </w:t>
      </w:r>
    </w:p>
    <w:p w:rsidR="007F6289" w:rsidRPr="00916C20" w:rsidRDefault="003D322B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 w:rsidRPr="00916C20">
        <w:rPr>
          <w:color w:val="auto"/>
          <w:lang w:bidi="ar-SA"/>
        </w:rPr>
        <w:t>д</w:t>
      </w:r>
      <w:r w:rsidR="00205B8F" w:rsidRPr="00916C20">
        <w:rPr>
          <w:color w:val="auto"/>
          <w:lang w:bidi="ar-SA"/>
        </w:rPr>
        <w:t>окументы (копии договоров), подтверждающие сбыт сельскохозяйственным товаропроизводителем продукции</w:t>
      </w:r>
      <w:r w:rsidR="00850DF6" w:rsidRPr="00916C20">
        <w:rPr>
          <w:color w:val="auto"/>
          <w:lang w:bidi="ar-SA"/>
        </w:rPr>
        <w:t xml:space="preserve"> козоводства</w:t>
      </w:r>
      <w:r w:rsidR="00B20942" w:rsidRPr="00916C20">
        <w:rPr>
          <w:color w:val="auto"/>
          <w:lang w:bidi="ar-SA"/>
        </w:rPr>
        <w:t>;</w:t>
      </w:r>
    </w:p>
    <w:p w:rsidR="00205B8F" w:rsidRPr="00916C20" w:rsidRDefault="003D322B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 w:rsidRPr="00916C20">
        <w:rPr>
          <w:color w:val="auto"/>
          <w:lang w:bidi="ar-SA"/>
        </w:rPr>
        <w:t>п</w:t>
      </w:r>
      <w:r w:rsidR="00205B8F" w:rsidRPr="00916C20">
        <w:rPr>
          <w:color w:val="auto"/>
          <w:lang w:bidi="ar-SA"/>
        </w:rPr>
        <w:t xml:space="preserve">исьменное заявление главы крестьянского (фермерского) хозяйства о не нахождении в процедуре банкротства или прекращении деятельности в качестве крестьянского (фермерского) хозяйства; </w:t>
      </w:r>
    </w:p>
    <w:p w:rsidR="007F6289" w:rsidRPr="00916C20" w:rsidRDefault="007F6289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 w:rsidRPr="00916C20">
        <w:t>документы об обеспечении, в соответствии со Списком документов, указанном в Приложении №4 к настоящему Порядку</w:t>
      </w:r>
    </w:p>
    <w:p w:rsidR="007F6289" w:rsidRPr="00916C20" w:rsidRDefault="007F6289" w:rsidP="005975CA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 w:rsidRPr="00916C20">
        <w:t>Претендент по своей инициативе может предоставить документальное подтверждение следующих обстоятельств:</w:t>
      </w:r>
    </w:p>
    <w:p w:rsidR="007F6289" w:rsidRPr="00916C20" w:rsidRDefault="007F6289" w:rsidP="005975CA">
      <w:pPr>
        <w:pStyle w:val="24"/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 w:rsidRPr="00916C20">
        <w:t xml:space="preserve">3.2.1. </w:t>
      </w:r>
      <w:r w:rsidR="005975CA" w:rsidRPr="00916C20">
        <w:rPr>
          <w:color w:val="00000A"/>
          <w:lang w:bidi="ar-SA"/>
        </w:rPr>
        <w:t>численность работников в крестьянском (фермерском) хозяйстве на дату подачи заявки, исключая главу крестьянского (фермерского) хозяйства</w:t>
      </w:r>
      <w:r w:rsidRPr="00916C20">
        <w:t>;</w:t>
      </w:r>
    </w:p>
    <w:p w:rsidR="007F6289" w:rsidRPr="00916C20" w:rsidRDefault="007F6289" w:rsidP="005975CA">
      <w:pPr>
        <w:pStyle w:val="24"/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 w:rsidRPr="00916C20">
        <w:t xml:space="preserve">3.2.2. </w:t>
      </w:r>
      <w:r w:rsidR="005975CA" w:rsidRPr="00916C20">
        <w:rPr>
          <w:color w:val="00000A"/>
          <w:lang w:bidi="ar-SA"/>
        </w:rPr>
        <w:t xml:space="preserve">средняя заработная плата работников сельскохозяйственного товаропроизводителя в месяц на дату подачи заявки </w:t>
      </w:r>
      <w:r w:rsidRPr="00916C20">
        <w:t>;</w:t>
      </w:r>
    </w:p>
    <w:p w:rsidR="007F6289" w:rsidRPr="005975CA" w:rsidRDefault="007F6289" w:rsidP="005975CA">
      <w:pPr>
        <w:pStyle w:val="24"/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 w:rsidRPr="00916C20">
        <w:t xml:space="preserve">3.2.3. </w:t>
      </w:r>
      <w:r w:rsidR="005975CA" w:rsidRPr="00916C20">
        <w:rPr>
          <w:color w:val="00000A"/>
          <w:lang w:bidi="ar-SA"/>
        </w:rPr>
        <w:t xml:space="preserve">крестьянское (фермерское) хозяйство ранее являлось участником </w:t>
      </w:r>
      <w:r w:rsidR="005975CA" w:rsidRPr="00916C20">
        <w:rPr>
          <w:color w:val="00000A"/>
          <w:spacing w:val="-6"/>
          <w:lang w:bidi="ar-SA"/>
        </w:rPr>
        <w:t>федеральных, краевых, муниципальных конкурсов среди крестьянских</w:t>
      </w:r>
      <w:r w:rsidR="005975CA" w:rsidRPr="005975CA">
        <w:rPr>
          <w:color w:val="00000A"/>
          <w:spacing w:val="-6"/>
          <w:lang w:bidi="ar-SA"/>
        </w:rPr>
        <w:t xml:space="preserve"> (фермерских) хозяйств,  в течение последних 3-х лет до даты подачи заявки</w:t>
      </w:r>
      <w:r w:rsidRPr="005975CA">
        <w:t>;</w:t>
      </w:r>
    </w:p>
    <w:p w:rsidR="007F6289" w:rsidRPr="005975CA" w:rsidRDefault="007F6289" w:rsidP="005975CA">
      <w:pPr>
        <w:pStyle w:val="24"/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 w:rsidRPr="005975CA">
        <w:lastRenderedPageBreak/>
        <w:t xml:space="preserve">3.2.4. </w:t>
      </w:r>
      <w:r w:rsidR="005975CA" w:rsidRPr="005975CA">
        <w:rPr>
          <w:color w:val="00000A"/>
          <w:lang w:bidi="ar-SA"/>
        </w:rPr>
        <w:t>крестьянское (фермерское) хозяйство является членом сельскохозяйственного потребительского кооператива, специализирующегося на заготовке или переработке продукции животноводства (молока, козлятины)</w:t>
      </w:r>
      <w:r w:rsidR="00B21181">
        <w:rPr>
          <w:color w:val="00000A"/>
          <w:lang w:bidi="ar-SA"/>
        </w:rPr>
        <w:t>;</w:t>
      </w:r>
    </w:p>
    <w:p w:rsidR="007F6289" w:rsidRPr="005975CA" w:rsidRDefault="007F6289" w:rsidP="005975CA">
      <w:pPr>
        <w:pStyle w:val="24"/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 w:rsidRPr="005975CA">
        <w:t xml:space="preserve">3.2.5. </w:t>
      </w:r>
      <w:r w:rsidR="005975CA" w:rsidRPr="005975CA">
        <w:rPr>
          <w:color w:val="00000A"/>
          <w:lang w:bidi="ar-SA"/>
        </w:rPr>
        <w:t>наличие у крестьянского (фермерского) хозяйства собственных мощностей по переработке и сбыту продукции животноводства (молока, мяса)</w:t>
      </w:r>
      <w:r w:rsidR="00B21181">
        <w:rPr>
          <w:color w:val="00000A"/>
          <w:lang w:bidi="ar-SA"/>
        </w:rPr>
        <w:t>;</w:t>
      </w:r>
    </w:p>
    <w:p w:rsidR="005975CA" w:rsidRPr="005975CA" w:rsidRDefault="00B21181" w:rsidP="005975CA">
      <w:pPr>
        <w:pStyle w:val="24"/>
        <w:shd w:val="clear" w:color="auto" w:fill="auto"/>
        <w:tabs>
          <w:tab w:val="left" w:pos="524"/>
          <w:tab w:val="left" w:pos="1134"/>
        </w:tabs>
        <w:spacing w:line="240" w:lineRule="auto"/>
        <w:ind w:firstLine="567"/>
        <w:rPr>
          <w:color w:val="00000A"/>
          <w:lang w:bidi="ar-SA"/>
        </w:rPr>
      </w:pPr>
      <w:r>
        <w:rPr>
          <w:color w:val="00000A"/>
          <w:lang w:bidi="ar-SA"/>
        </w:rPr>
        <w:t xml:space="preserve">3.2.6. </w:t>
      </w:r>
      <w:r w:rsidR="005975CA" w:rsidRPr="005975CA">
        <w:rPr>
          <w:color w:val="00000A"/>
          <w:lang w:bidi="ar-SA"/>
        </w:rPr>
        <w:t>численность поголовья сельскохозяйственных животных (козы всех возрастов) в крестьянском (фермерском) хозяйстве</w:t>
      </w:r>
      <w:r>
        <w:rPr>
          <w:color w:val="00000A"/>
          <w:lang w:bidi="ar-SA"/>
        </w:rPr>
        <w:t>;</w:t>
      </w:r>
    </w:p>
    <w:p w:rsidR="005975CA" w:rsidRPr="005975CA" w:rsidRDefault="00B21181" w:rsidP="005975CA">
      <w:pPr>
        <w:pStyle w:val="24"/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>
        <w:rPr>
          <w:color w:val="00000A"/>
          <w:lang w:bidi="ar-SA"/>
        </w:rPr>
        <w:t xml:space="preserve">3.2.7. </w:t>
      </w:r>
      <w:r w:rsidR="005975CA" w:rsidRPr="005975CA">
        <w:rPr>
          <w:color w:val="00000A"/>
          <w:lang w:bidi="ar-SA"/>
        </w:rPr>
        <w:t>крестьянское (фермерское) хозяйство на дату подачи заявки участвует в проекте по получению или освоению"Дальневосточного гектара"на территории Хабаровского края</w:t>
      </w:r>
      <w:r>
        <w:rPr>
          <w:color w:val="00000A"/>
          <w:lang w:bidi="ar-SA"/>
        </w:rPr>
        <w:t>;</w:t>
      </w:r>
    </w:p>
    <w:p w:rsidR="007F6289" w:rsidRPr="005975CA" w:rsidRDefault="007F6289" w:rsidP="00B21181">
      <w:pPr>
        <w:pStyle w:val="24"/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 w:rsidRPr="005975CA">
        <w:t>При отсутствии документального подтверждения обстоятельств</w:t>
      </w:r>
      <w:r w:rsidR="00B21181">
        <w:t>, указанных в пп. 3.2.1. – 3.2.7</w:t>
      </w:r>
      <w:r w:rsidRPr="005975CA">
        <w:t>. обстоятельства считаются неподтвержденными и не учитываются при оценке Заявки Претендента.</w:t>
      </w:r>
    </w:p>
    <w:p w:rsidR="00C80EF7" w:rsidRPr="005975CA" w:rsidRDefault="0091591A" w:rsidP="005975CA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 w:rsidRPr="005975CA">
        <w:t xml:space="preserve">К </w:t>
      </w:r>
      <w:r w:rsidR="007D3318" w:rsidRPr="005975CA">
        <w:t>Заявке</w:t>
      </w:r>
      <w:r w:rsidRPr="005975CA">
        <w:t xml:space="preserve"> прилагается подписанная </w:t>
      </w:r>
      <w:r w:rsidR="00691B8B" w:rsidRPr="005975CA">
        <w:t>Претендент</w:t>
      </w:r>
      <w:r w:rsidR="00FF0D16" w:rsidRPr="005975CA">
        <w:t>ом</w:t>
      </w:r>
      <w:r w:rsidRPr="005975CA">
        <w:t xml:space="preserve"> опись представленных документов в двух экземплярах.</w:t>
      </w:r>
    </w:p>
    <w:p w:rsidR="00845E17" w:rsidRPr="0033560A" w:rsidRDefault="00845E17" w:rsidP="003D322B">
      <w:pPr>
        <w:pStyle w:val="24"/>
        <w:shd w:val="clear" w:color="auto" w:fill="auto"/>
        <w:tabs>
          <w:tab w:val="left" w:pos="524"/>
        </w:tabs>
        <w:spacing w:line="240" w:lineRule="auto"/>
        <w:ind w:firstLine="851"/>
      </w:pPr>
    </w:p>
    <w:p w:rsidR="006E4B75" w:rsidRPr="0033560A" w:rsidRDefault="007D3318" w:rsidP="007F628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8" w:lineRule="exact"/>
      </w:pPr>
      <w:r w:rsidRPr="0033560A">
        <w:t>Заявка</w:t>
      </w:r>
    </w:p>
    <w:p w:rsidR="006E4B75" w:rsidRPr="0033560A" w:rsidRDefault="007D3318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993"/>
        </w:tabs>
        <w:spacing w:line="278" w:lineRule="exact"/>
        <w:ind w:firstLine="567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:rsidR="006E4B75" w:rsidRPr="0033560A" w:rsidRDefault="0091591A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993"/>
        </w:tabs>
        <w:spacing w:line="278" w:lineRule="exact"/>
        <w:ind w:firstLine="567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="00850DF6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:rsidR="006E4B75" w:rsidRPr="0033560A" w:rsidRDefault="0091591A" w:rsidP="006038F9">
      <w:pPr>
        <w:pStyle w:val="24"/>
        <w:shd w:val="clear" w:color="auto" w:fill="auto"/>
        <w:tabs>
          <w:tab w:val="left" w:pos="993"/>
        </w:tabs>
        <w:spacing w:line="278" w:lineRule="exact"/>
        <w:ind w:firstLine="567"/>
      </w:pPr>
      <w:r w:rsidRPr="0033560A">
        <w:rPr>
          <w:rStyle w:val="25"/>
        </w:rPr>
        <w:t xml:space="preserve">В случае,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:rsidR="006E4B75" w:rsidRDefault="0091591A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993"/>
        </w:tabs>
        <w:spacing w:line="278" w:lineRule="exact"/>
        <w:ind w:firstLine="567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:rsidR="00845E17" w:rsidRPr="0033560A" w:rsidRDefault="00845E17" w:rsidP="003D322B">
      <w:pPr>
        <w:pStyle w:val="24"/>
        <w:shd w:val="clear" w:color="auto" w:fill="auto"/>
        <w:tabs>
          <w:tab w:val="left" w:pos="524"/>
        </w:tabs>
        <w:spacing w:line="278" w:lineRule="exact"/>
        <w:ind w:firstLine="851"/>
      </w:pPr>
    </w:p>
    <w:p w:rsidR="006E4B75" w:rsidRPr="0033560A" w:rsidRDefault="0091591A" w:rsidP="003D322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26"/>
      </w:pPr>
      <w:bookmarkStart w:id="5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50DF6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5"/>
    </w:p>
    <w:p w:rsidR="006E4B75" w:rsidRPr="0033560A" w:rsidRDefault="00816353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993"/>
        </w:tabs>
        <w:spacing w:line="240" w:lineRule="auto"/>
        <w:ind w:firstLine="567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:rsidR="00AE580B" w:rsidRPr="0033560A" w:rsidRDefault="00AE580B" w:rsidP="006038F9">
      <w:pPr>
        <w:pStyle w:val="24"/>
        <w:numPr>
          <w:ilvl w:val="1"/>
          <w:numId w:val="1"/>
        </w:numPr>
        <w:tabs>
          <w:tab w:val="left" w:pos="596"/>
          <w:tab w:val="left" w:pos="993"/>
        </w:tabs>
        <w:spacing w:line="240" w:lineRule="auto"/>
        <w:ind w:firstLine="567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:rsidR="006038F9" w:rsidRDefault="006038F9" w:rsidP="006038F9">
      <w:pPr>
        <w:pStyle w:val="24"/>
        <w:numPr>
          <w:ilvl w:val="1"/>
          <w:numId w:val="1"/>
        </w:numPr>
        <w:tabs>
          <w:tab w:val="left" w:pos="596"/>
          <w:tab w:val="left" w:pos="993"/>
        </w:tabs>
        <w:spacing w:line="240" w:lineRule="auto"/>
        <w:ind w:firstLine="567"/>
        <w:rPr>
          <w:rStyle w:val="25"/>
        </w:rPr>
      </w:pPr>
      <w:r>
        <w:t>Достаточность предложенного Претендентом обеспечения в виде залога (залоговая стоимость), определяется в соответствии с порядком, указанном в Приложении №4 к настоящему Порядку.</w:t>
      </w:r>
    </w:p>
    <w:p w:rsidR="00955C87" w:rsidRPr="0033560A" w:rsidRDefault="00955C87" w:rsidP="006038F9">
      <w:pPr>
        <w:pStyle w:val="24"/>
        <w:numPr>
          <w:ilvl w:val="1"/>
          <w:numId w:val="1"/>
        </w:numPr>
        <w:tabs>
          <w:tab w:val="left" w:pos="596"/>
          <w:tab w:val="left" w:pos="993"/>
        </w:tabs>
        <w:spacing w:line="240" w:lineRule="auto"/>
        <w:ind w:firstLine="567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="00850DF6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:rsidR="00AE580B" w:rsidRPr="0033560A" w:rsidRDefault="00AE580B" w:rsidP="006038F9">
      <w:pPr>
        <w:pStyle w:val="24"/>
        <w:numPr>
          <w:ilvl w:val="1"/>
          <w:numId w:val="1"/>
        </w:numPr>
        <w:tabs>
          <w:tab w:val="left" w:pos="596"/>
          <w:tab w:val="left" w:pos="993"/>
        </w:tabs>
        <w:spacing w:line="240" w:lineRule="auto"/>
        <w:ind w:firstLine="567"/>
        <w:rPr>
          <w:rStyle w:val="25"/>
        </w:rPr>
      </w:pPr>
      <w:r w:rsidRPr="0033560A">
        <w:rPr>
          <w:rStyle w:val="25"/>
        </w:rPr>
        <w:t xml:space="preserve"> 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:rsidR="00AE580B" w:rsidRPr="001E4F58" w:rsidRDefault="00691B8B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96"/>
          <w:tab w:val="left" w:pos="993"/>
        </w:tabs>
        <w:spacing w:line="240" w:lineRule="auto"/>
        <w:ind w:firstLine="567"/>
        <w:rPr>
          <w:rStyle w:val="25"/>
        </w:rPr>
      </w:pPr>
      <w:r w:rsidRPr="001E4F58">
        <w:rPr>
          <w:rStyle w:val="25"/>
        </w:rPr>
        <w:t>Претендент</w:t>
      </w:r>
      <w:r w:rsidR="00816353" w:rsidRPr="001E4F58">
        <w:rPr>
          <w:rStyle w:val="25"/>
        </w:rPr>
        <w:t>ам</w:t>
      </w:r>
      <w:r w:rsidR="00AE580B" w:rsidRPr="001E4F58">
        <w:rPr>
          <w:rStyle w:val="25"/>
        </w:rPr>
        <w:t xml:space="preserve">, </w:t>
      </w:r>
      <w:r w:rsidR="001069A5" w:rsidRPr="001E4F58">
        <w:rPr>
          <w:rStyle w:val="25"/>
        </w:rPr>
        <w:t xml:space="preserve">чьи </w:t>
      </w:r>
      <w:r w:rsidR="00816353" w:rsidRPr="001E4F58">
        <w:rPr>
          <w:rStyle w:val="25"/>
        </w:rPr>
        <w:t>оферты</w:t>
      </w:r>
      <w:r w:rsidR="00850DF6">
        <w:rPr>
          <w:rStyle w:val="25"/>
        </w:rPr>
        <w:t xml:space="preserve"> </w:t>
      </w:r>
      <w:r w:rsidR="001069A5" w:rsidRPr="001E4F58">
        <w:rPr>
          <w:rStyle w:val="25"/>
        </w:rPr>
        <w:t xml:space="preserve">при оценке получили </w:t>
      </w:r>
      <w:r w:rsidR="00816353" w:rsidRPr="001E4F58">
        <w:rPr>
          <w:rStyle w:val="25"/>
        </w:rPr>
        <w:t>не менее</w:t>
      </w:r>
      <w:r w:rsidR="00850DF6">
        <w:rPr>
          <w:rStyle w:val="25"/>
        </w:rPr>
        <w:t xml:space="preserve"> 4</w:t>
      </w:r>
      <w:r w:rsidR="001E4F58" w:rsidRPr="001E4F58">
        <w:rPr>
          <w:rStyle w:val="25"/>
        </w:rPr>
        <w:t>5</w:t>
      </w:r>
      <w:r w:rsidR="001069A5" w:rsidRPr="001E4F58">
        <w:rPr>
          <w:rStyle w:val="25"/>
        </w:rPr>
        <w:t xml:space="preserve"> баллов</w:t>
      </w:r>
      <w:r w:rsidR="00F25E24" w:rsidRPr="001E4F58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1E4F58">
        <w:rPr>
          <w:rStyle w:val="25"/>
        </w:rPr>
        <w:t>.</w:t>
      </w:r>
      <w:r w:rsidR="00F25E24" w:rsidRPr="001E4F58">
        <w:rPr>
          <w:rStyle w:val="25"/>
        </w:rPr>
        <w:t xml:space="preserve"> Членами Оценочной комиссии могут быть предложены условия договора, отличные от указанных в Объявлении и Заявк</w:t>
      </w:r>
      <w:r w:rsidR="008C08CC" w:rsidRPr="001E4F58">
        <w:rPr>
          <w:rStyle w:val="25"/>
        </w:rPr>
        <w:t>е</w:t>
      </w:r>
      <w:r w:rsidR="00F25E24" w:rsidRPr="001E4F58">
        <w:rPr>
          <w:rStyle w:val="25"/>
        </w:rPr>
        <w:t>.</w:t>
      </w:r>
    </w:p>
    <w:p w:rsidR="00955C87" w:rsidRPr="00F5179E" w:rsidRDefault="00955C87" w:rsidP="006038F9">
      <w:pPr>
        <w:pStyle w:val="24"/>
        <w:numPr>
          <w:ilvl w:val="1"/>
          <w:numId w:val="1"/>
        </w:numPr>
        <w:shd w:val="clear" w:color="auto" w:fill="auto"/>
        <w:tabs>
          <w:tab w:val="left" w:pos="476"/>
          <w:tab w:val="left" w:pos="993"/>
        </w:tabs>
        <w:spacing w:line="240" w:lineRule="auto"/>
        <w:ind w:firstLine="567"/>
        <w:rPr>
          <w:rStyle w:val="25"/>
        </w:rPr>
      </w:pPr>
      <w:r w:rsidRPr="00F5179E">
        <w:rPr>
          <w:rStyle w:val="25"/>
        </w:rPr>
        <w:t xml:space="preserve">Лицо,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="0040217D">
        <w:rPr>
          <w:rStyle w:val="25"/>
        </w:rPr>
        <w:t xml:space="preserve">агентский </w:t>
      </w:r>
      <w:r w:rsidRPr="00F5179E">
        <w:rPr>
          <w:rStyle w:val="25"/>
        </w:rPr>
        <w:t xml:space="preserve">договор на условиях, установленных в поданной им </w:t>
      </w:r>
      <w:r w:rsidR="00F25E24" w:rsidRPr="00F5179E">
        <w:rPr>
          <w:rStyle w:val="25"/>
        </w:rPr>
        <w:t>Заявке</w:t>
      </w:r>
      <w:r w:rsidRPr="00F5179E">
        <w:rPr>
          <w:rStyle w:val="25"/>
        </w:rPr>
        <w:t>.</w:t>
      </w:r>
    </w:p>
    <w:p w:rsidR="006E4B75" w:rsidRPr="00F5179E" w:rsidRDefault="00F25E24" w:rsidP="006038F9">
      <w:pPr>
        <w:pStyle w:val="24"/>
        <w:numPr>
          <w:ilvl w:val="1"/>
          <w:numId w:val="1"/>
        </w:numPr>
        <w:shd w:val="clear" w:color="auto" w:fill="auto"/>
        <w:tabs>
          <w:tab w:val="left" w:pos="481"/>
          <w:tab w:val="left" w:pos="993"/>
        </w:tabs>
        <w:spacing w:line="240" w:lineRule="auto"/>
        <w:ind w:firstLine="567"/>
        <w:rPr>
          <w:rStyle w:val="25"/>
        </w:rPr>
      </w:pPr>
      <w:r w:rsidRPr="00F5179E">
        <w:rPr>
          <w:rStyle w:val="25"/>
        </w:rPr>
        <w:t>Д</w:t>
      </w:r>
      <w:r w:rsidR="0091591A" w:rsidRPr="00F5179E">
        <w:rPr>
          <w:rStyle w:val="25"/>
        </w:rPr>
        <w:t xml:space="preserve">оговор должен быть подписан сторонами не позднее </w:t>
      </w:r>
      <w:r w:rsidR="00955C87" w:rsidRPr="00F5179E">
        <w:rPr>
          <w:rStyle w:val="25"/>
        </w:rPr>
        <w:t>три</w:t>
      </w:r>
      <w:r w:rsidR="0091591A" w:rsidRPr="00F5179E">
        <w:rPr>
          <w:rStyle w:val="25"/>
        </w:rPr>
        <w:t xml:space="preserve">дцати дней после </w:t>
      </w:r>
      <w:r w:rsidR="00955C87" w:rsidRPr="00F5179E">
        <w:rPr>
          <w:rStyle w:val="25"/>
        </w:rPr>
        <w:t>получения</w:t>
      </w:r>
      <w:r w:rsidRPr="00F5179E">
        <w:rPr>
          <w:rStyle w:val="25"/>
        </w:rPr>
        <w:t xml:space="preserve"> Претендентом</w:t>
      </w:r>
      <w:r w:rsidR="00850DF6">
        <w:rPr>
          <w:rStyle w:val="25"/>
        </w:rPr>
        <w:t xml:space="preserve"> </w:t>
      </w:r>
      <w:r w:rsidRPr="00F5179E">
        <w:rPr>
          <w:rStyle w:val="25"/>
        </w:rPr>
        <w:t>согласия (акцепта) на заключение договора</w:t>
      </w:r>
      <w:r w:rsidR="00F5179E" w:rsidRPr="00F5179E">
        <w:rPr>
          <w:rStyle w:val="25"/>
        </w:rPr>
        <w:t>, в случае если сторонами не согласован иной срок заключения договора</w:t>
      </w:r>
      <w:r w:rsidR="0091591A" w:rsidRPr="00F5179E">
        <w:rPr>
          <w:rStyle w:val="25"/>
        </w:rPr>
        <w:t>.</w:t>
      </w:r>
    </w:p>
    <w:p w:rsidR="00955C87" w:rsidRPr="00F5179E" w:rsidRDefault="007F0362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96"/>
          <w:tab w:val="left" w:pos="993"/>
        </w:tabs>
        <w:spacing w:line="240" w:lineRule="auto"/>
        <w:ind w:firstLine="567"/>
        <w:rPr>
          <w:rStyle w:val="25"/>
        </w:rPr>
      </w:pPr>
      <w:r w:rsidRPr="00F5179E">
        <w:t xml:space="preserve">В случае невозможности получателем акцепта предоставить обеспечение исполнения обязательств в объёме равном или превышающем размер обязательств, возникающих в результате заключения </w:t>
      </w:r>
      <w:r w:rsidR="0040217D">
        <w:t xml:space="preserve">агентского </w:t>
      </w:r>
      <w:r w:rsidRPr="00F5179E">
        <w:t>договора, Организатор вправе отказаться од подписания Договора.</w:t>
      </w:r>
    </w:p>
    <w:p w:rsidR="00955C87" w:rsidRPr="0033560A" w:rsidRDefault="00955C87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96"/>
          <w:tab w:val="left" w:pos="1134"/>
        </w:tabs>
        <w:spacing w:line="240" w:lineRule="auto"/>
        <w:ind w:firstLine="567"/>
        <w:rPr>
          <w:rStyle w:val="25"/>
        </w:rPr>
      </w:pPr>
      <w:r w:rsidRPr="00EB1884">
        <w:rPr>
          <w:rStyle w:val="25"/>
          <w:rFonts w:eastAsia="Microsoft Sans Serif"/>
        </w:rPr>
        <w:t>Организатор оставляет за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sectPr w:rsidR="00955C87" w:rsidRPr="0033560A" w:rsidSect="0033560A">
      <w:footnotePr>
        <w:numRestart w:val="eachSect"/>
      </w:footnotePr>
      <w:type w:val="continuous"/>
      <w:pgSz w:w="11907" w:h="16839" w:code="9"/>
      <w:pgMar w:top="709" w:right="851" w:bottom="709" w:left="992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FD" w:rsidRDefault="00531CFD">
      <w:r>
        <w:separator/>
      </w:r>
    </w:p>
  </w:endnote>
  <w:endnote w:type="continuationSeparator" w:id="1">
    <w:p w:rsidR="00531CFD" w:rsidRDefault="00531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FD" w:rsidRDefault="00531CFD"/>
  </w:footnote>
  <w:footnote w:type="continuationSeparator" w:id="1">
    <w:p w:rsidR="00531CFD" w:rsidRDefault="00531C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9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5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69608F4"/>
    <w:multiLevelType w:val="multilevel"/>
    <w:tmpl w:val="11ECD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2">
    <w:nsid w:val="6C287E56"/>
    <w:multiLevelType w:val="hybridMultilevel"/>
    <w:tmpl w:val="D6FAE118"/>
    <w:lvl w:ilvl="0" w:tplc="58924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19"/>
  </w:num>
  <w:num w:numId="5">
    <w:abstractNumId w:val="18"/>
  </w:num>
  <w:num w:numId="6">
    <w:abstractNumId w:val="3"/>
  </w:num>
  <w:num w:numId="7">
    <w:abstractNumId w:val="15"/>
  </w:num>
  <w:num w:numId="8">
    <w:abstractNumId w:val="16"/>
  </w:num>
  <w:num w:numId="9">
    <w:abstractNumId w:val="25"/>
  </w:num>
  <w:num w:numId="10">
    <w:abstractNumId w:val="5"/>
  </w:num>
  <w:num w:numId="11">
    <w:abstractNumId w:val="21"/>
  </w:num>
  <w:num w:numId="12">
    <w:abstractNumId w:val="31"/>
  </w:num>
  <w:num w:numId="13">
    <w:abstractNumId w:val="4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0"/>
  </w:num>
  <w:num w:numId="22">
    <w:abstractNumId w:val="22"/>
  </w:num>
  <w:num w:numId="23">
    <w:abstractNumId w:val="24"/>
  </w:num>
  <w:num w:numId="24">
    <w:abstractNumId w:val="30"/>
  </w:num>
  <w:num w:numId="25">
    <w:abstractNumId w:val="8"/>
  </w:num>
  <w:num w:numId="26">
    <w:abstractNumId w:val="6"/>
  </w:num>
  <w:num w:numId="27">
    <w:abstractNumId w:val="29"/>
  </w:num>
  <w:num w:numId="28">
    <w:abstractNumId w:val="23"/>
  </w:num>
  <w:num w:numId="29">
    <w:abstractNumId w:val="33"/>
  </w:num>
  <w:num w:numId="30">
    <w:abstractNumId w:val="14"/>
  </w:num>
  <w:num w:numId="31">
    <w:abstractNumId w:val="9"/>
  </w:num>
  <w:num w:numId="32">
    <w:abstractNumId w:val="27"/>
  </w:num>
  <w:num w:numId="33">
    <w:abstractNumId w:val="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footnotePr>
    <w:numRestart w:val="eachSect"/>
    <w:footnote w:id="0"/>
    <w:footnote w:id="1"/>
  </w:footnotePr>
  <w:endnotePr>
    <w:endnote w:id="0"/>
    <w:endnote w:id="1"/>
  </w:endnotePr>
  <w:compat>
    <w:doNotExpandShiftReturn/>
  </w:compat>
  <w:rsids>
    <w:rsidRoot w:val="006E4B75"/>
    <w:rsid w:val="000018F9"/>
    <w:rsid w:val="00051971"/>
    <w:rsid w:val="000620E6"/>
    <w:rsid w:val="00064722"/>
    <w:rsid w:val="000A2DB8"/>
    <w:rsid w:val="000C7432"/>
    <w:rsid w:val="000D2938"/>
    <w:rsid w:val="000D551B"/>
    <w:rsid w:val="000E13E0"/>
    <w:rsid w:val="000E2E23"/>
    <w:rsid w:val="001069A5"/>
    <w:rsid w:val="001456C4"/>
    <w:rsid w:val="00173B6C"/>
    <w:rsid w:val="00190BA8"/>
    <w:rsid w:val="001D0564"/>
    <w:rsid w:val="001D1096"/>
    <w:rsid w:val="001E4F58"/>
    <w:rsid w:val="001F0381"/>
    <w:rsid w:val="001F7CA9"/>
    <w:rsid w:val="00205B8F"/>
    <w:rsid w:val="00216C36"/>
    <w:rsid w:val="00217673"/>
    <w:rsid w:val="0023058B"/>
    <w:rsid w:val="00242668"/>
    <w:rsid w:val="00253CF6"/>
    <w:rsid w:val="00270A7D"/>
    <w:rsid w:val="002B2871"/>
    <w:rsid w:val="002B4112"/>
    <w:rsid w:val="002C3E88"/>
    <w:rsid w:val="002D4070"/>
    <w:rsid w:val="002E6E72"/>
    <w:rsid w:val="00304D0B"/>
    <w:rsid w:val="00310B8E"/>
    <w:rsid w:val="00323FED"/>
    <w:rsid w:val="00327E1A"/>
    <w:rsid w:val="0033560A"/>
    <w:rsid w:val="003371DC"/>
    <w:rsid w:val="00353593"/>
    <w:rsid w:val="00376AA0"/>
    <w:rsid w:val="00396C0A"/>
    <w:rsid w:val="00396DCE"/>
    <w:rsid w:val="0039722A"/>
    <w:rsid w:val="003B05A3"/>
    <w:rsid w:val="003B15D1"/>
    <w:rsid w:val="003D322B"/>
    <w:rsid w:val="003E1CB5"/>
    <w:rsid w:val="0040217D"/>
    <w:rsid w:val="00414924"/>
    <w:rsid w:val="0047711B"/>
    <w:rsid w:val="00480A32"/>
    <w:rsid w:val="00496AC4"/>
    <w:rsid w:val="004A1284"/>
    <w:rsid w:val="004E5402"/>
    <w:rsid w:val="0050391B"/>
    <w:rsid w:val="00526968"/>
    <w:rsid w:val="0052759A"/>
    <w:rsid w:val="005316F0"/>
    <w:rsid w:val="00531CFD"/>
    <w:rsid w:val="0057096F"/>
    <w:rsid w:val="00581E8D"/>
    <w:rsid w:val="005975CA"/>
    <w:rsid w:val="005E0DFB"/>
    <w:rsid w:val="006038F9"/>
    <w:rsid w:val="00603F2B"/>
    <w:rsid w:val="006062E0"/>
    <w:rsid w:val="006234B2"/>
    <w:rsid w:val="00636B9B"/>
    <w:rsid w:val="00644031"/>
    <w:rsid w:val="006607F9"/>
    <w:rsid w:val="00664A69"/>
    <w:rsid w:val="00665D05"/>
    <w:rsid w:val="00675360"/>
    <w:rsid w:val="006918F2"/>
    <w:rsid w:val="00691B8B"/>
    <w:rsid w:val="00692DAA"/>
    <w:rsid w:val="006A6156"/>
    <w:rsid w:val="006B3D6D"/>
    <w:rsid w:val="006C5C84"/>
    <w:rsid w:val="006C7E1F"/>
    <w:rsid w:val="006E4B75"/>
    <w:rsid w:val="006F0689"/>
    <w:rsid w:val="006F56D6"/>
    <w:rsid w:val="007030FF"/>
    <w:rsid w:val="00703BE9"/>
    <w:rsid w:val="00705A28"/>
    <w:rsid w:val="00706517"/>
    <w:rsid w:val="00712B65"/>
    <w:rsid w:val="00715523"/>
    <w:rsid w:val="0074070B"/>
    <w:rsid w:val="00756B78"/>
    <w:rsid w:val="007A6E7C"/>
    <w:rsid w:val="007A7528"/>
    <w:rsid w:val="007C5D75"/>
    <w:rsid w:val="007D3318"/>
    <w:rsid w:val="007D7270"/>
    <w:rsid w:val="007F0362"/>
    <w:rsid w:val="007F07B2"/>
    <w:rsid w:val="007F1D54"/>
    <w:rsid w:val="007F3B72"/>
    <w:rsid w:val="007F6289"/>
    <w:rsid w:val="0081077E"/>
    <w:rsid w:val="0081245D"/>
    <w:rsid w:val="00816353"/>
    <w:rsid w:val="00844B44"/>
    <w:rsid w:val="00845E17"/>
    <w:rsid w:val="00850DF6"/>
    <w:rsid w:val="008513F6"/>
    <w:rsid w:val="00861488"/>
    <w:rsid w:val="00876D32"/>
    <w:rsid w:val="00882C0A"/>
    <w:rsid w:val="0088765F"/>
    <w:rsid w:val="008B2FE4"/>
    <w:rsid w:val="008C08CC"/>
    <w:rsid w:val="008C4611"/>
    <w:rsid w:val="008C67FD"/>
    <w:rsid w:val="008D1798"/>
    <w:rsid w:val="008F004A"/>
    <w:rsid w:val="009028C0"/>
    <w:rsid w:val="0091591A"/>
    <w:rsid w:val="00916C20"/>
    <w:rsid w:val="00917653"/>
    <w:rsid w:val="00944A0E"/>
    <w:rsid w:val="00955C87"/>
    <w:rsid w:val="00975FE4"/>
    <w:rsid w:val="009C0D98"/>
    <w:rsid w:val="009C1D67"/>
    <w:rsid w:val="009C54CB"/>
    <w:rsid w:val="009F0262"/>
    <w:rsid w:val="00A067A1"/>
    <w:rsid w:val="00A17183"/>
    <w:rsid w:val="00A43B8B"/>
    <w:rsid w:val="00A5423F"/>
    <w:rsid w:val="00A54501"/>
    <w:rsid w:val="00A642CD"/>
    <w:rsid w:val="00A80213"/>
    <w:rsid w:val="00A950E6"/>
    <w:rsid w:val="00AB3767"/>
    <w:rsid w:val="00AE3241"/>
    <w:rsid w:val="00AE35D4"/>
    <w:rsid w:val="00AE580B"/>
    <w:rsid w:val="00AE603F"/>
    <w:rsid w:val="00AF27EA"/>
    <w:rsid w:val="00B070AB"/>
    <w:rsid w:val="00B200C2"/>
    <w:rsid w:val="00B20942"/>
    <w:rsid w:val="00B21181"/>
    <w:rsid w:val="00B31AE4"/>
    <w:rsid w:val="00B45492"/>
    <w:rsid w:val="00B5102B"/>
    <w:rsid w:val="00B54295"/>
    <w:rsid w:val="00B841DA"/>
    <w:rsid w:val="00B9482C"/>
    <w:rsid w:val="00BA79AE"/>
    <w:rsid w:val="00BD1347"/>
    <w:rsid w:val="00BE1A39"/>
    <w:rsid w:val="00BF3582"/>
    <w:rsid w:val="00C0464E"/>
    <w:rsid w:val="00C572BB"/>
    <w:rsid w:val="00C67363"/>
    <w:rsid w:val="00C713F7"/>
    <w:rsid w:val="00C752A9"/>
    <w:rsid w:val="00C80EF7"/>
    <w:rsid w:val="00C93D22"/>
    <w:rsid w:val="00CB5C70"/>
    <w:rsid w:val="00CB688C"/>
    <w:rsid w:val="00CD6D38"/>
    <w:rsid w:val="00CF4105"/>
    <w:rsid w:val="00CF6AE4"/>
    <w:rsid w:val="00D86679"/>
    <w:rsid w:val="00DE27DE"/>
    <w:rsid w:val="00E10819"/>
    <w:rsid w:val="00E17865"/>
    <w:rsid w:val="00E64AF0"/>
    <w:rsid w:val="00E9052A"/>
    <w:rsid w:val="00EA3685"/>
    <w:rsid w:val="00EB0918"/>
    <w:rsid w:val="00EB1884"/>
    <w:rsid w:val="00EB5D6E"/>
    <w:rsid w:val="00ED0105"/>
    <w:rsid w:val="00ED4420"/>
    <w:rsid w:val="00EF4BFE"/>
    <w:rsid w:val="00EF59EF"/>
    <w:rsid w:val="00F1219D"/>
    <w:rsid w:val="00F25E24"/>
    <w:rsid w:val="00F31B94"/>
    <w:rsid w:val="00F5179E"/>
    <w:rsid w:val="00F56F7D"/>
    <w:rsid w:val="00F9071F"/>
    <w:rsid w:val="00FB0AB6"/>
    <w:rsid w:val="00FD4004"/>
    <w:rsid w:val="00FF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8D8C-0F91-4ABD-8B7C-FB474A93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2019-10-10T22:53:00Z</cp:lastPrinted>
  <dcterms:created xsi:type="dcterms:W3CDTF">2020-07-07T04:13:00Z</dcterms:created>
  <dcterms:modified xsi:type="dcterms:W3CDTF">2020-07-07T04:13:00Z</dcterms:modified>
</cp:coreProperties>
</file>