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5" w:rsidRPr="00767E5C" w:rsidRDefault="00970C1C" w:rsidP="00651CA6">
      <w:pPr>
        <w:spacing w:after="0" w:line="240" w:lineRule="auto"/>
        <w:jc w:val="center"/>
        <w:rPr>
          <w:b/>
          <w:sz w:val="24"/>
        </w:rPr>
      </w:pPr>
      <w:r w:rsidRPr="00767E5C">
        <w:rPr>
          <w:b/>
          <w:sz w:val="24"/>
        </w:rPr>
        <w:t>Техническое задание</w:t>
      </w:r>
    </w:p>
    <w:p w:rsidR="00AF4772" w:rsidRPr="00767E5C" w:rsidRDefault="00970C1C" w:rsidP="00651CA6">
      <w:pPr>
        <w:spacing w:after="0" w:line="240" w:lineRule="auto"/>
        <w:jc w:val="center"/>
        <w:rPr>
          <w:b/>
          <w:sz w:val="24"/>
        </w:rPr>
      </w:pPr>
      <w:r w:rsidRPr="00767E5C">
        <w:rPr>
          <w:b/>
          <w:sz w:val="24"/>
        </w:rPr>
        <w:t xml:space="preserve">на </w:t>
      </w:r>
      <w:r w:rsidR="00AF4772" w:rsidRPr="00767E5C">
        <w:rPr>
          <w:b/>
          <w:sz w:val="24"/>
        </w:rPr>
        <w:t xml:space="preserve">оказание полного комплекса услуг  Администратора </w:t>
      </w:r>
    </w:p>
    <w:p w:rsidR="00AF4772" w:rsidRPr="00767E5C" w:rsidRDefault="00970C1C" w:rsidP="00651CA6">
      <w:pPr>
        <w:spacing w:after="0" w:line="240" w:lineRule="auto"/>
        <w:jc w:val="center"/>
        <w:rPr>
          <w:b/>
          <w:sz w:val="24"/>
        </w:rPr>
      </w:pPr>
      <w:r w:rsidRPr="00767E5C">
        <w:rPr>
          <w:b/>
          <w:sz w:val="24"/>
        </w:rPr>
        <w:t xml:space="preserve">Ярмарки выходного дня </w:t>
      </w:r>
      <w:proofErr w:type="gramStart"/>
      <w:r w:rsidRPr="00767E5C">
        <w:rPr>
          <w:b/>
          <w:sz w:val="24"/>
        </w:rPr>
        <w:t>сельскохозяйственных</w:t>
      </w:r>
      <w:proofErr w:type="gramEnd"/>
      <w:r w:rsidRPr="00767E5C">
        <w:rPr>
          <w:b/>
          <w:sz w:val="24"/>
        </w:rPr>
        <w:t xml:space="preserve"> </w:t>
      </w:r>
    </w:p>
    <w:p w:rsidR="00970C1C" w:rsidRPr="00767E5C" w:rsidRDefault="00970C1C" w:rsidP="00651CA6">
      <w:pPr>
        <w:spacing w:after="0" w:line="240" w:lineRule="auto"/>
        <w:jc w:val="center"/>
        <w:rPr>
          <w:b/>
          <w:sz w:val="24"/>
        </w:rPr>
      </w:pPr>
      <w:r w:rsidRPr="00767E5C">
        <w:rPr>
          <w:b/>
          <w:sz w:val="24"/>
        </w:rPr>
        <w:t xml:space="preserve">товаропроизводителей Хабаровского края </w:t>
      </w:r>
    </w:p>
    <w:p w:rsidR="00651CA6" w:rsidRPr="00767E5C" w:rsidRDefault="00651CA6" w:rsidP="00651CA6">
      <w:pPr>
        <w:spacing w:after="0" w:line="240" w:lineRule="auto"/>
        <w:jc w:val="center"/>
        <w:rPr>
          <w:b/>
          <w:sz w:val="24"/>
        </w:rPr>
      </w:pPr>
    </w:p>
    <w:p w:rsidR="00651CA6" w:rsidRPr="00767E5C" w:rsidRDefault="00651CA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b/>
          <w:sz w:val="24"/>
        </w:rPr>
        <w:t xml:space="preserve">1. Перечень оказываемых </w:t>
      </w:r>
      <w:r w:rsidR="00A11B55" w:rsidRPr="00767E5C">
        <w:rPr>
          <w:b/>
          <w:sz w:val="24"/>
        </w:rPr>
        <w:t>У</w:t>
      </w:r>
      <w:r w:rsidRPr="00767E5C">
        <w:rPr>
          <w:b/>
          <w:sz w:val="24"/>
        </w:rPr>
        <w:t xml:space="preserve">слуг: </w:t>
      </w:r>
      <w:r w:rsidR="00AB7D6B" w:rsidRPr="00767E5C">
        <w:rPr>
          <w:sz w:val="24"/>
        </w:rPr>
        <w:t>полный комплекс услуг по</w:t>
      </w:r>
      <w:r w:rsidR="00855774" w:rsidRPr="00767E5C">
        <w:rPr>
          <w:sz w:val="24"/>
        </w:rPr>
        <w:t xml:space="preserve"> организации</w:t>
      </w:r>
      <w:r w:rsidRPr="00767E5C">
        <w:rPr>
          <w:sz w:val="24"/>
        </w:rPr>
        <w:t xml:space="preserve"> и пр</w:t>
      </w:r>
      <w:r w:rsidRPr="00767E5C">
        <w:rPr>
          <w:sz w:val="24"/>
        </w:rPr>
        <w:t>о</w:t>
      </w:r>
      <w:r w:rsidRPr="00767E5C">
        <w:rPr>
          <w:sz w:val="24"/>
        </w:rPr>
        <w:t>веде</w:t>
      </w:r>
      <w:r w:rsidR="00855774" w:rsidRPr="00767E5C">
        <w:rPr>
          <w:sz w:val="24"/>
        </w:rPr>
        <w:t xml:space="preserve">нию </w:t>
      </w:r>
      <w:r w:rsidRPr="00767E5C">
        <w:rPr>
          <w:sz w:val="24"/>
        </w:rPr>
        <w:t>ярмарки "выходного дня" сельскохозяйственных товаропроизводителей Хаб</w:t>
      </w:r>
      <w:r w:rsidRPr="00767E5C">
        <w:rPr>
          <w:sz w:val="24"/>
        </w:rPr>
        <w:t>а</w:t>
      </w:r>
      <w:r w:rsidRPr="00767E5C">
        <w:rPr>
          <w:sz w:val="24"/>
        </w:rPr>
        <w:t>ровского края (далее ярмарка)</w:t>
      </w:r>
      <w:r w:rsidR="00855774" w:rsidRPr="00767E5C">
        <w:rPr>
          <w:sz w:val="24"/>
        </w:rPr>
        <w:t xml:space="preserve">, </w:t>
      </w:r>
      <w:r w:rsidRPr="00767E5C">
        <w:rPr>
          <w:sz w:val="24"/>
        </w:rPr>
        <w:t xml:space="preserve"> </w:t>
      </w:r>
      <w:r w:rsidR="00855774" w:rsidRPr="00767E5C">
        <w:rPr>
          <w:sz w:val="24"/>
        </w:rPr>
        <w:t xml:space="preserve">которая </w:t>
      </w:r>
      <w:r w:rsidRPr="00767E5C">
        <w:rPr>
          <w:sz w:val="24"/>
        </w:rPr>
        <w:t>включает в себя</w:t>
      </w:r>
      <w:r w:rsidR="00270108" w:rsidRPr="00767E5C">
        <w:rPr>
          <w:sz w:val="24"/>
        </w:rPr>
        <w:t>:</w:t>
      </w:r>
    </w:p>
    <w:p w:rsidR="00855774" w:rsidRPr="00767E5C" w:rsidRDefault="00855774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b/>
          <w:sz w:val="24"/>
        </w:rPr>
        <w:t>-</w:t>
      </w:r>
      <w:r w:rsidRPr="00767E5C">
        <w:rPr>
          <w:sz w:val="24"/>
        </w:rPr>
        <w:t xml:space="preserve"> </w:t>
      </w:r>
      <w:r w:rsidR="00970C1C" w:rsidRPr="00767E5C">
        <w:rPr>
          <w:sz w:val="24"/>
        </w:rPr>
        <w:t xml:space="preserve">проведение подготовительных мероприятий </w:t>
      </w:r>
    </w:p>
    <w:p w:rsidR="00970C1C" w:rsidRPr="00767E5C" w:rsidRDefault="00970C1C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- открытие  ярмарки</w:t>
      </w:r>
    </w:p>
    <w:p w:rsidR="00970C1C" w:rsidRPr="00767E5C" w:rsidRDefault="00970C1C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- контроль работы ярмарки</w:t>
      </w:r>
    </w:p>
    <w:p w:rsidR="00AB7D6B" w:rsidRPr="00767E5C" w:rsidRDefault="00970C1C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 xml:space="preserve">- закрытие ярмарки </w:t>
      </w:r>
    </w:p>
    <w:p w:rsidR="00970C1C" w:rsidRPr="00767E5C" w:rsidRDefault="00AB7D6B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 xml:space="preserve">- </w:t>
      </w:r>
      <w:r w:rsidR="00970C1C" w:rsidRPr="00767E5C">
        <w:rPr>
          <w:sz w:val="24"/>
        </w:rPr>
        <w:t>предоставление</w:t>
      </w:r>
      <w:r w:rsidRPr="00767E5C">
        <w:rPr>
          <w:sz w:val="24"/>
        </w:rPr>
        <w:t xml:space="preserve"> </w:t>
      </w:r>
      <w:r w:rsidR="00970C1C" w:rsidRPr="00767E5C">
        <w:rPr>
          <w:sz w:val="24"/>
        </w:rPr>
        <w:t>отчета</w:t>
      </w:r>
    </w:p>
    <w:p w:rsidR="00970C1C" w:rsidRDefault="00976FD0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Расходы по решению вышеуказанного комплекса вопросов Администратор</w:t>
      </w:r>
      <w:r w:rsidR="00F57A07" w:rsidRPr="00767E5C">
        <w:rPr>
          <w:sz w:val="24"/>
        </w:rPr>
        <w:t xml:space="preserve"> опл</w:t>
      </w:r>
      <w:r w:rsidR="00F57A07" w:rsidRPr="00767E5C">
        <w:rPr>
          <w:sz w:val="24"/>
        </w:rPr>
        <w:t>а</w:t>
      </w:r>
      <w:r w:rsidR="00F57A07" w:rsidRPr="00767E5C">
        <w:rPr>
          <w:sz w:val="24"/>
        </w:rPr>
        <w:t xml:space="preserve">чивает </w:t>
      </w:r>
      <w:r w:rsidR="00966F85" w:rsidRPr="00767E5C">
        <w:rPr>
          <w:sz w:val="24"/>
        </w:rPr>
        <w:t>за свой счет. Заказчик</w:t>
      </w:r>
      <w:r w:rsidR="00AD0821">
        <w:rPr>
          <w:sz w:val="24"/>
        </w:rPr>
        <w:t xml:space="preserve"> </w:t>
      </w:r>
      <w:r w:rsidR="00966F85" w:rsidRPr="00767E5C">
        <w:rPr>
          <w:sz w:val="24"/>
        </w:rPr>
        <w:t xml:space="preserve">осуществляет расчеты </w:t>
      </w:r>
      <w:r w:rsidR="00CD6AAD" w:rsidRPr="00767E5C">
        <w:rPr>
          <w:sz w:val="24"/>
        </w:rPr>
        <w:t xml:space="preserve">по всем понесенным расходам </w:t>
      </w:r>
      <w:r w:rsidR="00966F85" w:rsidRPr="00767E5C">
        <w:rPr>
          <w:sz w:val="24"/>
        </w:rPr>
        <w:t>с А</w:t>
      </w:r>
      <w:r w:rsidR="00966F85" w:rsidRPr="00767E5C">
        <w:rPr>
          <w:sz w:val="24"/>
        </w:rPr>
        <w:t>д</w:t>
      </w:r>
      <w:r w:rsidR="00966F85" w:rsidRPr="00767E5C">
        <w:rPr>
          <w:sz w:val="24"/>
        </w:rPr>
        <w:t>министратором на основании заключенного договора.</w:t>
      </w:r>
      <w:r w:rsidR="00C02603" w:rsidRPr="00767E5C">
        <w:rPr>
          <w:sz w:val="24"/>
        </w:rPr>
        <w:t xml:space="preserve"> </w:t>
      </w:r>
    </w:p>
    <w:p w:rsidR="00AD0821" w:rsidRPr="00767E5C" w:rsidRDefault="00AD0821" w:rsidP="00651CA6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Планируемое предварительное  количество участников ярмарки не более 60.</w:t>
      </w:r>
    </w:p>
    <w:p w:rsidR="00270108" w:rsidRPr="00767E5C" w:rsidRDefault="00270108" w:rsidP="00651CA6">
      <w:pPr>
        <w:spacing w:after="0" w:line="240" w:lineRule="auto"/>
        <w:ind w:firstLine="709"/>
        <w:jc w:val="both"/>
        <w:rPr>
          <w:sz w:val="24"/>
        </w:rPr>
      </w:pPr>
    </w:p>
    <w:p w:rsidR="00270108" w:rsidRPr="00767E5C" w:rsidRDefault="00270108" w:rsidP="00651CA6">
      <w:pPr>
        <w:spacing w:after="0" w:line="240" w:lineRule="auto"/>
        <w:ind w:firstLine="709"/>
        <w:jc w:val="both"/>
        <w:rPr>
          <w:b/>
          <w:sz w:val="24"/>
        </w:rPr>
      </w:pPr>
      <w:r w:rsidRPr="00767E5C">
        <w:rPr>
          <w:b/>
          <w:sz w:val="24"/>
        </w:rPr>
        <w:t xml:space="preserve">2. Дата и место проведения </w:t>
      </w:r>
      <w:r w:rsidR="00282421" w:rsidRPr="00767E5C">
        <w:rPr>
          <w:b/>
          <w:sz w:val="24"/>
        </w:rPr>
        <w:t>Я</w:t>
      </w:r>
      <w:r w:rsidR="005139D3" w:rsidRPr="00767E5C">
        <w:rPr>
          <w:b/>
          <w:sz w:val="24"/>
        </w:rPr>
        <w:t>рмарки</w:t>
      </w:r>
      <w:r w:rsidRPr="00767E5C">
        <w:rPr>
          <w:b/>
          <w:sz w:val="24"/>
        </w:rPr>
        <w:t>:</w:t>
      </w:r>
    </w:p>
    <w:p w:rsidR="00270108" w:rsidRPr="00767E5C" w:rsidRDefault="00270108" w:rsidP="00651CA6">
      <w:pPr>
        <w:spacing w:after="0" w:line="240" w:lineRule="auto"/>
        <w:ind w:firstLine="709"/>
        <w:jc w:val="both"/>
        <w:rPr>
          <w:sz w:val="24"/>
        </w:rPr>
      </w:pPr>
    </w:p>
    <w:p w:rsidR="00596F0E" w:rsidRPr="00767E5C" w:rsidRDefault="00270108" w:rsidP="00AB7D6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 xml:space="preserve">Период проведения: </w:t>
      </w:r>
    </w:p>
    <w:p w:rsidR="00994A07" w:rsidRPr="00767E5C" w:rsidRDefault="00270108" w:rsidP="00AB7D6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с 1</w:t>
      </w:r>
      <w:r w:rsidR="00386B15" w:rsidRPr="00767E5C">
        <w:rPr>
          <w:sz w:val="24"/>
        </w:rPr>
        <w:t>6</w:t>
      </w:r>
      <w:r w:rsidRPr="00767E5C">
        <w:rPr>
          <w:sz w:val="24"/>
        </w:rPr>
        <w:t>.05</w:t>
      </w:r>
      <w:r w:rsidR="005F3F10" w:rsidRPr="00767E5C">
        <w:rPr>
          <w:sz w:val="24"/>
        </w:rPr>
        <w:t xml:space="preserve"> по 25.10 2020 года </w:t>
      </w:r>
      <w:r w:rsidR="00FA16A4" w:rsidRPr="00767E5C">
        <w:rPr>
          <w:sz w:val="24"/>
        </w:rPr>
        <w:t>каждую</w:t>
      </w:r>
      <w:r w:rsidR="005F3F10" w:rsidRPr="00767E5C">
        <w:rPr>
          <w:sz w:val="24"/>
        </w:rPr>
        <w:t xml:space="preserve"> субботу и воскресенье</w:t>
      </w:r>
      <w:r w:rsidR="00486416" w:rsidRPr="00767E5C">
        <w:rPr>
          <w:sz w:val="24"/>
        </w:rPr>
        <w:t xml:space="preserve"> (</w:t>
      </w:r>
      <w:r w:rsidR="005709CC" w:rsidRPr="00767E5C">
        <w:rPr>
          <w:sz w:val="24"/>
        </w:rPr>
        <w:t>График прилагается</w:t>
      </w:r>
      <w:r w:rsidR="00486416" w:rsidRPr="00767E5C">
        <w:rPr>
          <w:sz w:val="24"/>
        </w:rPr>
        <w:t>)</w:t>
      </w:r>
      <w:r w:rsidR="005709CC" w:rsidRPr="00767E5C">
        <w:rPr>
          <w:sz w:val="24"/>
        </w:rPr>
        <w:t xml:space="preserve">. </w:t>
      </w:r>
    </w:p>
    <w:p w:rsidR="00AB7D6B" w:rsidRPr="00767E5C" w:rsidRDefault="00AB7D6B" w:rsidP="00AB7D6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В период проведения ярмарки регламент работы:</w:t>
      </w:r>
    </w:p>
    <w:p w:rsidR="00AB7D6B" w:rsidRPr="00767E5C" w:rsidRDefault="00AB7D6B" w:rsidP="00AB7D6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-организация участников ярмарки с 06:00 до 08.00</w:t>
      </w:r>
    </w:p>
    <w:p w:rsidR="00270108" w:rsidRPr="00767E5C" w:rsidRDefault="00AB7D6B" w:rsidP="00AB7D6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-</w:t>
      </w:r>
      <w:r w:rsidR="00270108" w:rsidRPr="00767E5C">
        <w:rPr>
          <w:sz w:val="24"/>
        </w:rPr>
        <w:t>работы ярмарки: с 0</w:t>
      </w:r>
      <w:r w:rsidRPr="00767E5C">
        <w:rPr>
          <w:sz w:val="24"/>
        </w:rPr>
        <w:t>8</w:t>
      </w:r>
      <w:r w:rsidR="00270108" w:rsidRPr="00767E5C">
        <w:rPr>
          <w:sz w:val="24"/>
        </w:rPr>
        <w:t>:</w:t>
      </w:r>
      <w:r w:rsidR="001A17B6" w:rsidRPr="00767E5C">
        <w:rPr>
          <w:sz w:val="24"/>
        </w:rPr>
        <w:t>0</w:t>
      </w:r>
      <w:r w:rsidR="00270108" w:rsidRPr="00767E5C">
        <w:rPr>
          <w:sz w:val="24"/>
        </w:rPr>
        <w:t>0 до 1</w:t>
      </w:r>
      <w:r w:rsidR="005709CC" w:rsidRPr="00767E5C">
        <w:rPr>
          <w:sz w:val="24"/>
        </w:rPr>
        <w:t>5</w:t>
      </w:r>
      <w:r w:rsidR="00270108" w:rsidRPr="00767E5C">
        <w:rPr>
          <w:sz w:val="24"/>
        </w:rPr>
        <w:t>:00.</w:t>
      </w:r>
    </w:p>
    <w:p w:rsidR="00AB7D6B" w:rsidRPr="00767E5C" w:rsidRDefault="00AB7D6B" w:rsidP="00AB7D6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-мероприятия по закрытию ярмарки с 1</w:t>
      </w:r>
      <w:r w:rsidR="005709CC" w:rsidRPr="00767E5C">
        <w:rPr>
          <w:sz w:val="24"/>
        </w:rPr>
        <w:t>5</w:t>
      </w:r>
      <w:r w:rsidRPr="00767E5C">
        <w:rPr>
          <w:sz w:val="24"/>
        </w:rPr>
        <w:t>:00 до 1</w:t>
      </w:r>
      <w:r w:rsidR="00386B15" w:rsidRPr="00767E5C">
        <w:rPr>
          <w:sz w:val="24"/>
        </w:rPr>
        <w:t>7</w:t>
      </w:r>
      <w:r w:rsidRPr="00767E5C">
        <w:rPr>
          <w:sz w:val="24"/>
        </w:rPr>
        <w:t>:00</w:t>
      </w:r>
    </w:p>
    <w:p w:rsidR="00270108" w:rsidRPr="00767E5C" w:rsidRDefault="00270108" w:rsidP="00AB7D6B">
      <w:pPr>
        <w:spacing w:after="0" w:line="240" w:lineRule="auto"/>
        <w:jc w:val="both"/>
        <w:rPr>
          <w:sz w:val="24"/>
        </w:rPr>
      </w:pPr>
      <w:proofErr w:type="gramStart"/>
      <w:r w:rsidRPr="00767E5C">
        <w:rPr>
          <w:sz w:val="24"/>
        </w:rPr>
        <w:t>Место пров</w:t>
      </w:r>
      <w:r w:rsidR="00E316E6" w:rsidRPr="00767E5C">
        <w:rPr>
          <w:sz w:val="24"/>
        </w:rPr>
        <w:t>е</w:t>
      </w:r>
      <w:r w:rsidRPr="00767E5C">
        <w:rPr>
          <w:sz w:val="24"/>
        </w:rPr>
        <w:t xml:space="preserve">дения: </w:t>
      </w:r>
      <w:r w:rsidR="00AB7D6B" w:rsidRPr="00767E5C">
        <w:rPr>
          <w:sz w:val="24"/>
        </w:rPr>
        <w:t xml:space="preserve"> </w:t>
      </w:r>
      <w:r w:rsidRPr="00767E5C">
        <w:rPr>
          <w:sz w:val="24"/>
        </w:rPr>
        <w:t>часть автостоянки арены "Ерофей" со стороны ул. Индустриальной, г. Хабаровск (</w:t>
      </w:r>
      <w:r w:rsidR="00486416" w:rsidRPr="00767E5C">
        <w:rPr>
          <w:sz w:val="24"/>
        </w:rPr>
        <w:t>Схема прилагается</w:t>
      </w:r>
      <w:r w:rsidRPr="00767E5C">
        <w:rPr>
          <w:sz w:val="24"/>
        </w:rPr>
        <w:t>).</w:t>
      </w:r>
      <w:proofErr w:type="gramEnd"/>
    </w:p>
    <w:p w:rsidR="00270108" w:rsidRPr="00767E5C" w:rsidRDefault="00270108" w:rsidP="00651CA6">
      <w:pPr>
        <w:spacing w:after="0" w:line="240" w:lineRule="auto"/>
        <w:ind w:firstLine="709"/>
        <w:jc w:val="both"/>
        <w:rPr>
          <w:sz w:val="24"/>
        </w:rPr>
      </w:pPr>
    </w:p>
    <w:p w:rsidR="00270108" w:rsidRPr="00767E5C" w:rsidRDefault="00270108" w:rsidP="00651CA6">
      <w:pPr>
        <w:spacing w:after="0" w:line="240" w:lineRule="auto"/>
        <w:ind w:firstLine="709"/>
        <w:jc w:val="both"/>
        <w:rPr>
          <w:b/>
          <w:sz w:val="24"/>
        </w:rPr>
      </w:pPr>
      <w:r w:rsidRPr="00767E5C">
        <w:rPr>
          <w:b/>
          <w:sz w:val="24"/>
        </w:rPr>
        <w:t>3. Объем, порядок, условия оказания услуг:</w:t>
      </w:r>
    </w:p>
    <w:p w:rsidR="00270108" w:rsidRPr="00767E5C" w:rsidRDefault="00270108" w:rsidP="00651CA6">
      <w:pPr>
        <w:spacing w:after="0" w:line="240" w:lineRule="auto"/>
        <w:ind w:firstLine="709"/>
        <w:jc w:val="both"/>
        <w:rPr>
          <w:b/>
          <w:sz w:val="24"/>
        </w:rPr>
      </w:pPr>
    </w:p>
    <w:p w:rsidR="00AF4772" w:rsidRPr="00767E5C" w:rsidRDefault="00AF4772" w:rsidP="003B6B0B">
      <w:pPr>
        <w:spacing w:after="0" w:line="240" w:lineRule="auto"/>
        <w:jc w:val="both"/>
        <w:rPr>
          <w:b/>
          <w:sz w:val="24"/>
        </w:rPr>
      </w:pPr>
      <w:r w:rsidRPr="00767E5C">
        <w:rPr>
          <w:b/>
          <w:sz w:val="24"/>
        </w:rPr>
        <w:t>3.1. Проведение подготовительных мероприятий включает следующий перечень з</w:t>
      </w:r>
      <w:r w:rsidRPr="00767E5C">
        <w:rPr>
          <w:b/>
          <w:sz w:val="24"/>
        </w:rPr>
        <w:t>а</w:t>
      </w:r>
      <w:r w:rsidRPr="00767E5C">
        <w:rPr>
          <w:b/>
          <w:sz w:val="24"/>
        </w:rPr>
        <w:t>дач:</w:t>
      </w:r>
    </w:p>
    <w:p w:rsidR="00663C48" w:rsidRPr="00767E5C" w:rsidRDefault="00663C48" w:rsidP="003B6B0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3.1.</w:t>
      </w:r>
      <w:r w:rsidR="00DC31F6" w:rsidRPr="00767E5C">
        <w:rPr>
          <w:sz w:val="24"/>
        </w:rPr>
        <w:t>1</w:t>
      </w:r>
      <w:r w:rsidRPr="00767E5C">
        <w:rPr>
          <w:sz w:val="24"/>
        </w:rPr>
        <w:t xml:space="preserve">. подготовка схемы размещения продавцов и парковочных мест для покупателей и согласование ее с Заказчиком. Срок исполнения – </w:t>
      </w:r>
      <w:r w:rsidR="00832A28" w:rsidRPr="00767E5C">
        <w:rPr>
          <w:sz w:val="24"/>
        </w:rPr>
        <w:t>30.04.2020.</w:t>
      </w:r>
    </w:p>
    <w:p w:rsidR="00663C48" w:rsidRPr="00767E5C" w:rsidRDefault="00663C48" w:rsidP="003B6B0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3.1.</w:t>
      </w:r>
      <w:r w:rsidR="00DC31F6" w:rsidRPr="00767E5C">
        <w:rPr>
          <w:sz w:val="24"/>
        </w:rPr>
        <w:t>2</w:t>
      </w:r>
      <w:r w:rsidRPr="00767E5C">
        <w:rPr>
          <w:sz w:val="24"/>
        </w:rPr>
        <w:t>. нанесение разметки</w:t>
      </w:r>
      <w:r w:rsidR="00E50549" w:rsidRPr="00767E5C">
        <w:rPr>
          <w:sz w:val="24"/>
        </w:rPr>
        <w:t xml:space="preserve"> </w:t>
      </w:r>
      <w:r w:rsidR="00832A28" w:rsidRPr="00767E5C">
        <w:rPr>
          <w:sz w:val="24"/>
        </w:rPr>
        <w:t xml:space="preserve"> </w:t>
      </w:r>
      <w:r w:rsidR="00DC258B" w:rsidRPr="00767E5C">
        <w:rPr>
          <w:sz w:val="24"/>
        </w:rPr>
        <w:t xml:space="preserve">в соответствии с </w:t>
      </w:r>
      <w:r w:rsidRPr="00767E5C">
        <w:rPr>
          <w:sz w:val="24"/>
        </w:rPr>
        <w:t>согласованной схем</w:t>
      </w:r>
      <w:r w:rsidR="00DC258B" w:rsidRPr="00767E5C">
        <w:rPr>
          <w:sz w:val="24"/>
        </w:rPr>
        <w:t>ой</w:t>
      </w:r>
      <w:r w:rsidR="002F72D0" w:rsidRPr="00767E5C">
        <w:rPr>
          <w:sz w:val="24"/>
        </w:rPr>
        <w:t xml:space="preserve"> </w:t>
      </w:r>
      <w:r w:rsidRPr="00767E5C">
        <w:rPr>
          <w:sz w:val="24"/>
        </w:rPr>
        <w:t>размещения. Срок и</w:t>
      </w:r>
      <w:r w:rsidRPr="00767E5C">
        <w:rPr>
          <w:sz w:val="24"/>
        </w:rPr>
        <w:t>с</w:t>
      </w:r>
      <w:r w:rsidRPr="00767E5C">
        <w:rPr>
          <w:sz w:val="24"/>
        </w:rPr>
        <w:t>полнения –</w:t>
      </w:r>
      <w:r w:rsidR="00832A28" w:rsidRPr="00767E5C">
        <w:rPr>
          <w:sz w:val="24"/>
        </w:rPr>
        <w:t xml:space="preserve"> 15.05.2020.</w:t>
      </w:r>
    </w:p>
    <w:p w:rsidR="00DC258B" w:rsidRPr="00767E5C" w:rsidRDefault="002F72D0" w:rsidP="003B6B0B">
      <w:pPr>
        <w:spacing w:after="0" w:line="240" w:lineRule="auto"/>
        <w:rPr>
          <w:sz w:val="24"/>
        </w:rPr>
      </w:pPr>
      <w:r w:rsidRPr="00767E5C">
        <w:rPr>
          <w:sz w:val="24"/>
        </w:rPr>
        <w:t xml:space="preserve"> </w:t>
      </w:r>
      <w:r w:rsidR="00663C48" w:rsidRPr="00767E5C">
        <w:rPr>
          <w:sz w:val="24"/>
        </w:rPr>
        <w:t>3.1.</w:t>
      </w:r>
      <w:r w:rsidR="00DC31F6" w:rsidRPr="00767E5C">
        <w:rPr>
          <w:sz w:val="24"/>
        </w:rPr>
        <w:t>3</w:t>
      </w:r>
      <w:r w:rsidR="00663C48" w:rsidRPr="00767E5C">
        <w:rPr>
          <w:sz w:val="24"/>
        </w:rPr>
        <w:t xml:space="preserve">. </w:t>
      </w:r>
      <w:r w:rsidR="005C7F5D" w:rsidRPr="00767E5C">
        <w:rPr>
          <w:sz w:val="24"/>
        </w:rPr>
        <w:t xml:space="preserve"> </w:t>
      </w:r>
      <w:r w:rsidR="00DC258B" w:rsidRPr="00767E5C">
        <w:rPr>
          <w:sz w:val="24"/>
        </w:rPr>
        <w:t xml:space="preserve">изготовление фирменного стиля, включающего стиль наружной рекламы, дизайн оформления </w:t>
      </w:r>
      <w:r w:rsidR="00AF2F4E">
        <w:rPr>
          <w:sz w:val="24"/>
        </w:rPr>
        <w:t>торгового места</w:t>
      </w:r>
      <w:r w:rsidR="00DC258B" w:rsidRPr="00767E5C">
        <w:rPr>
          <w:sz w:val="24"/>
        </w:rPr>
        <w:t xml:space="preserve"> и входной зоны ярмарки. По окончании ярмарки право на использование фирменного стил</w:t>
      </w:r>
      <w:proofErr w:type="gramStart"/>
      <w:r w:rsidR="00DC258B" w:rsidRPr="00767E5C">
        <w:rPr>
          <w:sz w:val="24"/>
        </w:rPr>
        <w:t>я</w:t>
      </w:r>
      <w:r w:rsidR="005602FD" w:rsidRPr="00767E5C">
        <w:rPr>
          <w:sz w:val="24"/>
        </w:rPr>
        <w:t>(</w:t>
      </w:r>
      <w:proofErr w:type="gramEnd"/>
      <w:r w:rsidR="005602FD" w:rsidRPr="00767E5C">
        <w:rPr>
          <w:sz w:val="24"/>
        </w:rPr>
        <w:t xml:space="preserve">и его </w:t>
      </w:r>
      <w:proofErr w:type="spellStart"/>
      <w:r w:rsidR="005602FD" w:rsidRPr="00767E5C">
        <w:rPr>
          <w:sz w:val="24"/>
        </w:rPr>
        <w:t>эл</w:t>
      </w:r>
      <w:proofErr w:type="spellEnd"/>
      <w:r w:rsidR="005602FD" w:rsidRPr="00767E5C">
        <w:rPr>
          <w:sz w:val="24"/>
        </w:rPr>
        <w:t xml:space="preserve"> формат) </w:t>
      </w:r>
      <w:r w:rsidR="00DC258B" w:rsidRPr="00767E5C">
        <w:rPr>
          <w:sz w:val="24"/>
        </w:rPr>
        <w:t>передается Заказчику. Срок исполн</w:t>
      </w:r>
      <w:r w:rsidR="00DC258B" w:rsidRPr="00767E5C">
        <w:rPr>
          <w:sz w:val="24"/>
        </w:rPr>
        <w:t>е</w:t>
      </w:r>
      <w:r w:rsidR="00DC258B" w:rsidRPr="00767E5C">
        <w:rPr>
          <w:sz w:val="24"/>
        </w:rPr>
        <w:t xml:space="preserve">ния –  15.04.2020. </w:t>
      </w:r>
    </w:p>
    <w:p w:rsidR="00663C48" w:rsidRPr="00767E5C" w:rsidRDefault="00DC258B" w:rsidP="003B6B0B">
      <w:pPr>
        <w:spacing w:after="0" w:line="240" w:lineRule="auto"/>
        <w:rPr>
          <w:sz w:val="24"/>
        </w:rPr>
      </w:pPr>
      <w:proofErr w:type="gramStart"/>
      <w:r w:rsidRPr="00767E5C">
        <w:rPr>
          <w:sz w:val="24"/>
        </w:rPr>
        <w:t xml:space="preserve">3.1.4. </w:t>
      </w:r>
      <w:r w:rsidR="00663C48" w:rsidRPr="00767E5C">
        <w:rPr>
          <w:sz w:val="24"/>
        </w:rPr>
        <w:t xml:space="preserve">изготовление </w:t>
      </w:r>
      <w:r w:rsidR="00847A24" w:rsidRPr="00767E5C">
        <w:rPr>
          <w:sz w:val="24"/>
        </w:rPr>
        <w:t xml:space="preserve">и размещение </w:t>
      </w:r>
      <w:r w:rsidR="00663C48" w:rsidRPr="00767E5C">
        <w:rPr>
          <w:sz w:val="24"/>
        </w:rPr>
        <w:t xml:space="preserve">информационного </w:t>
      </w:r>
      <w:r w:rsidR="00D818F2" w:rsidRPr="00767E5C">
        <w:rPr>
          <w:sz w:val="24"/>
        </w:rPr>
        <w:t>стенда</w:t>
      </w:r>
      <w:r w:rsidR="00847A24" w:rsidRPr="00767E5C">
        <w:rPr>
          <w:sz w:val="24"/>
        </w:rPr>
        <w:t xml:space="preserve"> (макет и место размещения согласовать с Заказчиком)  </w:t>
      </w:r>
      <w:r w:rsidR="00663C48" w:rsidRPr="00767E5C">
        <w:rPr>
          <w:sz w:val="24"/>
        </w:rPr>
        <w:t xml:space="preserve">на территории ярмарки </w:t>
      </w:r>
      <w:r w:rsidR="00030767" w:rsidRPr="00767E5C">
        <w:rPr>
          <w:sz w:val="24"/>
        </w:rPr>
        <w:t>(размер информационного стенда с карманами для размещения информации и схемой ярмарки 2х1,5 м. (</w:t>
      </w:r>
      <w:proofErr w:type="spellStart"/>
      <w:r w:rsidR="00030767" w:rsidRPr="00767E5C">
        <w:rPr>
          <w:sz w:val="24"/>
        </w:rPr>
        <w:t>ВхШ</w:t>
      </w:r>
      <w:proofErr w:type="spellEnd"/>
      <w:r w:rsidR="00030767" w:rsidRPr="00767E5C">
        <w:rPr>
          <w:sz w:val="24"/>
        </w:rPr>
        <w:t>).</w:t>
      </w:r>
      <w:proofErr w:type="gramEnd"/>
      <w:r w:rsidR="00EA3152" w:rsidRPr="00767E5C">
        <w:rPr>
          <w:sz w:val="24"/>
        </w:rPr>
        <w:t xml:space="preserve"> </w:t>
      </w:r>
      <w:r w:rsidR="0068497A" w:rsidRPr="00767E5C">
        <w:rPr>
          <w:sz w:val="24"/>
        </w:rPr>
        <w:t xml:space="preserve">По окончании </w:t>
      </w:r>
      <w:r w:rsidR="000E185A" w:rsidRPr="00767E5C">
        <w:rPr>
          <w:sz w:val="24"/>
        </w:rPr>
        <w:t>ярмарки</w:t>
      </w:r>
      <w:r w:rsidR="0068497A" w:rsidRPr="00767E5C">
        <w:rPr>
          <w:sz w:val="24"/>
        </w:rPr>
        <w:t xml:space="preserve"> информационный стенд передается Заказчику.</w:t>
      </w:r>
      <w:r w:rsidR="00253AD1" w:rsidRPr="00767E5C">
        <w:rPr>
          <w:sz w:val="24"/>
        </w:rPr>
        <w:t xml:space="preserve"> </w:t>
      </w:r>
      <w:r w:rsidR="00663C48" w:rsidRPr="00767E5C">
        <w:rPr>
          <w:sz w:val="24"/>
        </w:rPr>
        <w:t>Срок исполнения –</w:t>
      </w:r>
      <w:r w:rsidR="00C5294E">
        <w:rPr>
          <w:sz w:val="24"/>
        </w:rPr>
        <w:t xml:space="preserve"> </w:t>
      </w:r>
      <w:r w:rsidR="00EA3152" w:rsidRPr="00767E5C">
        <w:rPr>
          <w:sz w:val="24"/>
        </w:rPr>
        <w:t xml:space="preserve"> 15.05.2020.</w:t>
      </w:r>
    </w:p>
    <w:p w:rsidR="00DC31F6" w:rsidRPr="00767E5C" w:rsidRDefault="00DC31F6" w:rsidP="003B6B0B">
      <w:pPr>
        <w:spacing w:after="0" w:line="240" w:lineRule="auto"/>
        <w:rPr>
          <w:sz w:val="24"/>
        </w:rPr>
      </w:pPr>
      <w:r w:rsidRPr="00767E5C">
        <w:rPr>
          <w:sz w:val="24"/>
        </w:rPr>
        <w:t>3.1.</w:t>
      </w:r>
      <w:r w:rsidR="00DC258B" w:rsidRPr="00767E5C">
        <w:rPr>
          <w:sz w:val="24"/>
        </w:rPr>
        <w:t>5</w:t>
      </w:r>
      <w:r w:rsidRPr="00767E5C">
        <w:rPr>
          <w:sz w:val="24"/>
        </w:rPr>
        <w:t xml:space="preserve">. изготовление и размещение баннера наружной рекламы (макет и место размещения согласовать с Заказчиком) рядом с местом размещения ярмарки (материал </w:t>
      </w:r>
      <w:proofErr w:type="spellStart"/>
      <w:r w:rsidRPr="00767E5C">
        <w:rPr>
          <w:sz w:val="24"/>
        </w:rPr>
        <w:t>баннерная</w:t>
      </w:r>
      <w:proofErr w:type="spellEnd"/>
      <w:r w:rsidRPr="00767E5C">
        <w:rPr>
          <w:sz w:val="24"/>
        </w:rPr>
        <w:t xml:space="preserve"> ткань плотностью не менее 300г/м2, с наличием </w:t>
      </w:r>
      <w:proofErr w:type="spellStart"/>
      <w:r w:rsidRPr="00767E5C">
        <w:rPr>
          <w:sz w:val="24"/>
        </w:rPr>
        <w:t>люверсировки</w:t>
      </w:r>
      <w:proofErr w:type="spellEnd"/>
      <w:proofErr w:type="gramStart"/>
      <w:r w:rsidRPr="00767E5C">
        <w:rPr>
          <w:sz w:val="24"/>
        </w:rPr>
        <w:t xml:space="preserve"> )</w:t>
      </w:r>
      <w:proofErr w:type="gramEnd"/>
      <w:r w:rsidRPr="00767E5C">
        <w:rPr>
          <w:sz w:val="24"/>
        </w:rPr>
        <w:t>.</w:t>
      </w:r>
      <w:r w:rsidR="005C7F5D" w:rsidRPr="00767E5C">
        <w:rPr>
          <w:sz w:val="24"/>
        </w:rPr>
        <w:t xml:space="preserve"> Согласо</w:t>
      </w:r>
      <w:r w:rsidR="00C5294E">
        <w:rPr>
          <w:sz w:val="24"/>
        </w:rPr>
        <w:t xml:space="preserve">вание макета и размещения  - </w:t>
      </w:r>
      <w:r w:rsidR="005C7F5D" w:rsidRPr="00767E5C">
        <w:rPr>
          <w:sz w:val="24"/>
        </w:rPr>
        <w:t>15.04.2020.  Размещение баннера</w:t>
      </w:r>
      <w:r w:rsidR="0063215C" w:rsidRPr="00767E5C">
        <w:rPr>
          <w:sz w:val="24"/>
        </w:rPr>
        <w:t>–</w:t>
      </w:r>
      <w:r w:rsidRPr="00767E5C">
        <w:rPr>
          <w:sz w:val="24"/>
        </w:rPr>
        <w:t xml:space="preserve"> </w:t>
      </w:r>
      <w:r w:rsidR="0063215C" w:rsidRPr="00767E5C">
        <w:rPr>
          <w:sz w:val="24"/>
        </w:rPr>
        <w:t xml:space="preserve"> 30.04.2020.</w:t>
      </w:r>
    </w:p>
    <w:p w:rsidR="00663C48" w:rsidRPr="00767E5C" w:rsidRDefault="00663C48" w:rsidP="003B6B0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3.1.</w:t>
      </w:r>
      <w:r w:rsidR="00DC258B" w:rsidRPr="00767E5C">
        <w:rPr>
          <w:sz w:val="24"/>
        </w:rPr>
        <w:t>6</w:t>
      </w:r>
      <w:r w:rsidRPr="00767E5C">
        <w:rPr>
          <w:sz w:val="24"/>
        </w:rPr>
        <w:t xml:space="preserve">. письменное информирование </w:t>
      </w:r>
      <w:r w:rsidR="00867177" w:rsidRPr="00767E5C">
        <w:rPr>
          <w:sz w:val="24"/>
        </w:rPr>
        <w:t>участников ярмарки о требованиях законодательства по защите прав потребителей и санитарно-эпидемиологических норм и правил (в соотве</w:t>
      </w:r>
      <w:r w:rsidR="00867177" w:rsidRPr="00767E5C">
        <w:rPr>
          <w:sz w:val="24"/>
        </w:rPr>
        <w:t>т</w:t>
      </w:r>
      <w:r w:rsidR="00867177" w:rsidRPr="00767E5C">
        <w:rPr>
          <w:sz w:val="24"/>
        </w:rPr>
        <w:t>ствии с Памяткой, предоставленной З</w:t>
      </w:r>
      <w:r w:rsidR="00C5294E">
        <w:rPr>
          <w:sz w:val="24"/>
        </w:rPr>
        <w:t xml:space="preserve">аказчиком). Срок исполнения – </w:t>
      </w:r>
      <w:r w:rsidR="00867177" w:rsidRPr="00767E5C">
        <w:rPr>
          <w:sz w:val="24"/>
        </w:rPr>
        <w:t xml:space="preserve"> </w:t>
      </w:r>
      <w:r w:rsidR="00847A24" w:rsidRPr="00767E5C">
        <w:rPr>
          <w:sz w:val="24"/>
        </w:rPr>
        <w:t>30</w:t>
      </w:r>
      <w:r w:rsidR="00867177" w:rsidRPr="00767E5C">
        <w:rPr>
          <w:sz w:val="24"/>
        </w:rPr>
        <w:t>.04.2020.</w:t>
      </w:r>
    </w:p>
    <w:p w:rsidR="00B21445" w:rsidRPr="00767E5C" w:rsidRDefault="005F728D" w:rsidP="003B6B0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lastRenderedPageBreak/>
        <w:t>3.1.</w:t>
      </w:r>
      <w:r w:rsidR="00DC258B" w:rsidRPr="00767E5C">
        <w:rPr>
          <w:sz w:val="24"/>
        </w:rPr>
        <w:t>7</w:t>
      </w:r>
      <w:r w:rsidR="005F3F10" w:rsidRPr="00767E5C">
        <w:rPr>
          <w:sz w:val="24"/>
        </w:rPr>
        <w:t>. письменное информирование участников ярмарки о регламенте работы я</w:t>
      </w:r>
      <w:r w:rsidR="00B21445" w:rsidRPr="00767E5C">
        <w:rPr>
          <w:sz w:val="24"/>
        </w:rPr>
        <w:t>рмарки. Срок исполнения –</w:t>
      </w:r>
      <w:r w:rsidR="00C5294E">
        <w:rPr>
          <w:sz w:val="24"/>
        </w:rPr>
        <w:t xml:space="preserve"> </w:t>
      </w:r>
      <w:r w:rsidR="00847A24" w:rsidRPr="00767E5C">
        <w:rPr>
          <w:sz w:val="24"/>
        </w:rPr>
        <w:t xml:space="preserve"> 15.05.2020.</w:t>
      </w:r>
    </w:p>
    <w:p w:rsidR="005F3F10" w:rsidRPr="00767E5C" w:rsidRDefault="00B21445" w:rsidP="003B6B0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3.1.</w:t>
      </w:r>
      <w:r w:rsidR="00DC258B" w:rsidRPr="00767E5C">
        <w:rPr>
          <w:sz w:val="24"/>
        </w:rPr>
        <w:t>8</w:t>
      </w:r>
      <w:r w:rsidRPr="00767E5C">
        <w:rPr>
          <w:sz w:val="24"/>
        </w:rPr>
        <w:t>. письменное информирование</w:t>
      </w:r>
      <w:r w:rsidR="006B794B" w:rsidRPr="00767E5C">
        <w:rPr>
          <w:sz w:val="24"/>
        </w:rPr>
        <w:t xml:space="preserve"> участников ярмарки</w:t>
      </w:r>
      <w:r w:rsidRPr="00767E5C">
        <w:rPr>
          <w:sz w:val="24"/>
        </w:rPr>
        <w:t xml:space="preserve"> об условиях самостоятельного оформле</w:t>
      </w:r>
      <w:r w:rsidR="009031A2" w:rsidRPr="00767E5C">
        <w:rPr>
          <w:sz w:val="24"/>
        </w:rPr>
        <w:t>ния торговой палатки, об условиях соблюдения чистоты в районе нахождения торгового места.</w:t>
      </w:r>
      <w:r w:rsidRPr="00767E5C">
        <w:rPr>
          <w:sz w:val="24"/>
        </w:rPr>
        <w:t xml:space="preserve"> Срок исполнения </w:t>
      </w:r>
      <w:r w:rsidR="00847A24" w:rsidRPr="00767E5C">
        <w:rPr>
          <w:sz w:val="24"/>
        </w:rPr>
        <w:t>–</w:t>
      </w:r>
      <w:r w:rsidRPr="00767E5C">
        <w:rPr>
          <w:sz w:val="24"/>
        </w:rPr>
        <w:t xml:space="preserve"> </w:t>
      </w:r>
      <w:r w:rsidR="00847A24" w:rsidRPr="00767E5C">
        <w:rPr>
          <w:sz w:val="24"/>
        </w:rPr>
        <w:t xml:space="preserve"> 30.04.2020.</w:t>
      </w:r>
    </w:p>
    <w:p w:rsidR="00231050" w:rsidRPr="00767E5C" w:rsidRDefault="00231050" w:rsidP="003B6B0B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3.1.9. организация подписания с участниками ярмарки договоров о предоставлении торг</w:t>
      </w:r>
      <w:r w:rsidRPr="00767E5C">
        <w:rPr>
          <w:sz w:val="24"/>
        </w:rPr>
        <w:t>о</w:t>
      </w:r>
      <w:r w:rsidRPr="00767E5C">
        <w:rPr>
          <w:sz w:val="24"/>
        </w:rPr>
        <w:t>вого места (образец договора предоставляет</w:t>
      </w:r>
      <w:r w:rsidR="00C5294E">
        <w:rPr>
          <w:sz w:val="24"/>
        </w:rPr>
        <w:t xml:space="preserve"> Заказчик). Срок исполнения – </w:t>
      </w:r>
      <w:r w:rsidRPr="00767E5C">
        <w:rPr>
          <w:sz w:val="24"/>
        </w:rPr>
        <w:t xml:space="preserve"> 15.05.2020.</w:t>
      </w:r>
    </w:p>
    <w:p w:rsidR="003169BE" w:rsidRPr="00767E5C" w:rsidRDefault="003169BE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3.1</w:t>
      </w:r>
      <w:r w:rsidR="005F728D" w:rsidRPr="00767E5C">
        <w:rPr>
          <w:sz w:val="24"/>
        </w:rPr>
        <w:t>.</w:t>
      </w:r>
      <w:r w:rsidR="00231050" w:rsidRPr="00767E5C">
        <w:rPr>
          <w:sz w:val="24"/>
        </w:rPr>
        <w:t>10</w:t>
      </w:r>
      <w:r w:rsidRPr="00767E5C">
        <w:rPr>
          <w:sz w:val="24"/>
        </w:rPr>
        <w:t>. изготовление информационного у</w:t>
      </w:r>
      <w:r w:rsidR="005F728D" w:rsidRPr="00767E5C">
        <w:rPr>
          <w:sz w:val="24"/>
        </w:rPr>
        <w:t>казател</w:t>
      </w:r>
      <w:r w:rsidR="00E540FB" w:rsidRPr="00767E5C">
        <w:rPr>
          <w:sz w:val="24"/>
        </w:rPr>
        <w:t>я въ</w:t>
      </w:r>
      <w:r w:rsidR="005F728D" w:rsidRPr="00767E5C">
        <w:rPr>
          <w:sz w:val="24"/>
        </w:rPr>
        <w:t>езда на ярмарку (место размещения согласовать с Заказчиком)</w:t>
      </w:r>
      <w:r w:rsidRPr="00767E5C">
        <w:rPr>
          <w:sz w:val="24"/>
        </w:rPr>
        <w:t xml:space="preserve">. Срок исполнения </w:t>
      </w:r>
      <w:r w:rsidR="00C5294E">
        <w:rPr>
          <w:sz w:val="24"/>
        </w:rPr>
        <w:t xml:space="preserve">– </w:t>
      </w:r>
      <w:r w:rsidR="005F728D" w:rsidRPr="00767E5C">
        <w:rPr>
          <w:sz w:val="24"/>
        </w:rPr>
        <w:t xml:space="preserve"> 15.05.2020.</w:t>
      </w:r>
      <w:r w:rsidRPr="00767E5C">
        <w:rPr>
          <w:sz w:val="24"/>
        </w:rPr>
        <w:t xml:space="preserve"> </w:t>
      </w:r>
    </w:p>
    <w:p w:rsidR="00F8407F" w:rsidRPr="00767E5C" w:rsidRDefault="00F8407F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3.1.</w:t>
      </w:r>
      <w:r w:rsidR="00DC258B" w:rsidRPr="00767E5C">
        <w:rPr>
          <w:sz w:val="24"/>
        </w:rPr>
        <w:t>1</w:t>
      </w:r>
      <w:r w:rsidR="00231050" w:rsidRPr="00767E5C">
        <w:rPr>
          <w:sz w:val="24"/>
        </w:rPr>
        <w:t>1</w:t>
      </w:r>
      <w:r w:rsidRPr="00767E5C">
        <w:rPr>
          <w:sz w:val="24"/>
        </w:rPr>
        <w:t>. организация рекламной кампании в средствах массовой информации до начала я</w:t>
      </w:r>
      <w:r w:rsidRPr="00767E5C">
        <w:rPr>
          <w:sz w:val="24"/>
        </w:rPr>
        <w:t>р</w:t>
      </w:r>
      <w:r w:rsidRPr="00767E5C">
        <w:rPr>
          <w:sz w:val="24"/>
        </w:rPr>
        <w:t>марки и в течении периода ее работы (средства и длительность рекламной кампании с</w:t>
      </w:r>
      <w:r w:rsidRPr="00767E5C">
        <w:rPr>
          <w:sz w:val="24"/>
        </w:rPr>
        <w:t>о</w:t>
      </w:r>
      <w:r w:rsidRPr="00767E5C">
        <w:rPr>
          <w:sz w:val="24"/>
        </w:rPr>
        <w:t xml:space="preserve">гласовать с Заказчиком). Согласовать –  15.04.2020. </w:t>
      </w:r>
      <w:r w:rsidR="00760E72">
        <w:rPr>
          <w:sz w:val="24"/>
        </w:rPr>
        <w:t>Исполнить</w:t>
      </w:r>
      <w:r w:rsidR="00C5294E">
        <w:rPr>
          <w:sz w:val="24"/>
        </w:rPr>
        <w:t xml:space="preserve"> – </w:t>
      </w:r>
      <w:r w:rsidR="0041128B" w:rsidRPr="00767E5C">
        <w:rPr>
          <w:sz w:val="24"/>
        </w:rPr>
        <w:t xml:space="preserve"> 30.04.2020.</w:t>
      </w:r>
    </w:p>
    <w:p w:rsidR="008D3DC7" w:rsidRPr="00767E5C" w:rsidRDefault="008D3DC7" w:rsidP="0068497A">
      <w:pPr>
        <w:spacing w:after="0" w:line="240" w:lineRule="auto"/>
        <w:ind w:left="13"/>
        <w:rPr>
          <w:sz w:val="24"/>
        </w:rPr>
      </w:pPr>
    </w:p>
    <w:p w:rsidR="003A4325" w:rsidRPr="00767E5C" w:rsidRDefault="003A4325" w:rsidP="003A4325">
      <w:pPr>
        <w:spacing w:after="0" w:line="240" w:lineRule="auto"/>
        <w:jc w:val="both"/>
        <w:rPr>
          <w:b/>
          <w:sz w:val="24"/>
        </w:rPr>
      </w:pPr>
    </w:p>
    <w:p w:rsidR="003A4325" w:rsidRPr="00767E5C" w:rsidRDefault="003A4325" w:rsidP="003A4325">
      <w:pPr>
        <w:spacing w:after="0" w:line="240" w:lineRule="auto"/>
        <w:jc w:val="both"/>
        <w:rPr>
          <w:b/>
          <w:sz w:val="24"/>
        </w:rPr>
      </w:pPr>
      <w:r w:rsidRPr="00767E5C">
        <w:rPr>
          <w:b/>
          <w:sz w:val="24"/>
        </w:rPr>
        <w:t>3.2. Проведение мероприятий по открытию ярмарки включает следующий перечень задач:</w:t>
      </w:r>
    </w:p>
    <w:p w:rsidR="009610A5" w:rsidRPr="00767E5C" w:rsidRDefault="003A4325" w:rsidP="009610A5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t>3.</w:t>
      </w:r>
      <w:r w:rsidR="00935FAA" w:rsidRPr="00767E5C">
        <w:rPr>
          <w:sz w:val="24"/>
        </w:rPr>
        <w:t>2</w:t>
      </w:r>
      <w:r w:rsidR="009610A5" w:rsidRPr="00767E5C">
        <w:rPr>
          <w:sz w:val="24"/>
        </w:rPr>
        <w:t xml:space="preserve">.1. обеспечение размещения продавцов согласно схеме размещения, согласованной с Заказчиком; </w:t>
      </w:r>
    </w:p>
    <w:p w:rsidR="00E424BB" w:rsidRPr="00767E5C" w:rsidRDefault="00E424BB" w:rsidP="009610A5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t xml:space="preserve">3.2.2. организация выдачи участникам ярмарки информационной таблички и </w:t>
      </w:r>
      <w:proofErr w:type="spellStart"/>
      <w:r w:rsidRPr="00767E5C">
        <w:rPr>
          <w:sz w:val="24"/>
        </w:rPr>
        <w:t>бейджа</w:t>
      </w:r>
      <w:proofErr w:type="spellEnd"/>
      <w:r w:rsidRPr="00767E5C">
        <w:rPr>
          <w:sz w:val="24"/>
        </w:rPr>
        <w:t xml:space="preserve"> уч</w:t>
      </w:r>
      <w:r w:rsidRPr="00767E5C">
        <w:rPr>
          <w:sz w:val="24"/>
        </w:rPr>
        <w:t>а</w:t>
      </w:r>
      <w:r w:rsidRPr="00767E5C">
        <w:rPr>
          <w:sz w:val="24"/>
        </w:rPr>
        <w:t xml:space="preserve">стника, </w:t>
      </w:r>
      <w:proofErr w:type="gramStart"/>
      <w:r w:rsidRPr="00767E5C">
        <w:rPr>
          <w:sz w:val="24"/>
        </w:rPr>
        <w:t>оформленных</w:t>
      </w:r>
      <w:proofErr w:type="gramEnd"/>
      <w:r w:rsidRPr="00767E5C">
        <w:rPr>
          <w:sz w:val="24"/>
        </w:rPr>
        <w:t xml:space="preserve"> в соответствии с разработанным фирменным стилем ярмарки;</w:t>
      </w:r>
    </w:p>
    <w:p w:rsidR="00E540FB" w:rsidRPr="00767E5C" w:rsidRDefault="009610A5" w:rsidP="003A4325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3.2.</w:t>
      </w:r>
      <w:r w:rsidR="00E424BB" w:rsidRPr="00767E5C">
        <w:rPr>
          <w:sz w:val="24"/>
        </w:rPr>
        <w:t>3</w:t>
      </w:r>
      <w:r w:rsidRPr="00767E5C">
        <w:rPr>
          <w:sz w:val="24"/>
        </w:rPr>
        <w:t>.</w:t>
      </w:r>
      <w:r w:rsidR="001824DF" w:rsidRPr="00767E5C">
        <w:rPr>
          <w:sz w:val="24"/>
        </w:rPr>
        <w:t xml:space="preserve"> </w:t>
      </w:r>
      <w:r w:rsidR="003A4325" w:rsidRPr="00767E5C">
        <w:rPr>
          <w:sz w:val="24"/>
        </w:rPr>
        <w:t>размещение информационно</w:t>
      </w:r>
      <w:r w:rsidR="00F9386F" w:rsidRPr="00767E5C">
        <w:rPr>
          <w:sz w:val="24"/>
        </w:rPr>
        <w:t>го стенда на территории ярмарки;</w:t>
      </w:r>
    </w:p>
    <w:p w:rsidR="007414B0" w:rsidRPr="00767E5C" w:rsidRDefault="00E540FB" w:rsidP="003A4325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3.2.</w:t>
      </w:r>
      <w:r w:rsidR="00E424BB" w:rsidRPr="00767E5C">
        <w:rPr>
          <w:sz w:val="24"/>
        </w:rPr>
        <w:t>4</w:t>
      </w:r>
      <w:r w:rsidRPr="00767E5C">
        <w:rPr>
          <w:sz w:val="24"/>
        </w:rPr>
        <w:t>. размещение информационного указателя  въезда на ярмарку;</w:t>
      </w:r>
      <w:r w:rsidR="003A4325" w:rsidRPr="00767E5C">
        <w:rPr>
          <w:sz w:val="24"/>
        </w:rPr>
        <w:t xml:space="preserve"> </w:t>
      </w:r>
    </w:p>
    <w:p w:rsidR="003A4325" w:rsidRPr="00767E5C" w:rsidRDefault="003A4325" w:rsidP="003A4325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</w:t>
      </w:r>
      <w:r w:rsidR="00935FAA" w:rsidRPr="00767E5C">
        <w:rPr>
          <w:sz w:val="24"/>
        </w:rPr>
        <w:t>2</w:t>
      </w:r>
      <w:r w:rsidRPr="00767E5C">
        <w:rPr>
          <w:sz w:val="24"/>
        </w:rPr>
        <w:t>.</w:t>
      </w:r>
      <w:r w:rsidR="00E424BB" w:rsidRPr="00767E5C">
        <w:rPr>
          <w:sz w:val="24"/>
        </w:rPr>
        <w:t>5</w:t>
      </w:r>
      <w:r w:rsidRPr="00767E5C">
        <w:rPr>
          <w:sz w:val="24"/>
        </w:rPr>
        <w:t xml:space="preserve">. размещение и обслуживание </w:t>
      </w:r>
      <w:proofErr w:type="spellStart"/>
      <w:r w:rsidRPr="00767E5C">
        <w:rPr>
          <w:sz w:val="24"/>
        </w:rPr>
        <w:t>биотуалетов</w:t>
      </w:r>
      <w:proofErr w:type="spellEnd"/>
      <w:r w:rsidRPr="00767E5C">
        <w:rPr>
          <w:sz w:val="24"/>
        </w:rPr>
        <w:t xml:space="preserve"> (не менее </w:t>
      </w:r>
      <w:r w:rsidR="00C02061" w:rsidRPr="00767E5C">
        <w:rPr>
          <w:sz w:val="24"/>
        </w:rPr>
        <w:t>2</w:t>
      </w:r>
      <w:r w:rsidRPr="00767E5C">
        <w:rPr>
          <w:sz w:val="24"/>
        </w:rPr>
        <w:t xml:space="preserve"> единиц) в месте проведения яр</w:t>
      </w:r>
      <w:r w:rsidR="00030575" w:rsidRPr="00767E5C">
        <w:rPr>
          <w:sz w:val="24"/>
        </w:rPr>
        <w:t>марки;</w:t>
      </w:r>
    </w:p>
    <w:p w:rsidR="005D4A7A" w:rsidRPr="00767E5C" w:rsidRDefault="005D4A7A" w:rsidP="003A4325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3.2.</w:t>
      </w:r>
      <w:r w:rsidR="00E424BB" w:rsidRPr="00767E5C">
        <w:rPr>
          <w:sz w:val="24"/>
        </w:rPr>
        <w:t>6</w:t>
      </w:r>
      <w:r w:rsidRPr="00767E5C">
        <w:rPr>
          <w:sz w:val="24"/>
        </w:rPr>
        <w:t>. размещение и обслуживан</w:t>
      </w:r>
      <w:r w:rsidR="00030575" w:rsidRPr="00767E5C">
        <w:rPr>
          <w:sz w:val="24"/>
        </w:rPr>
        <w:t>ие контейнеров для сбора мусора (не менее 2 единиц) в месте проведения ярмарки;</w:t>
      </w:r>
    </w:p>
    <w:p w:rsidR="007414B0" w:rsidRPr="00767E5C" w:rsidRDefault="003A4325" w:rsidP="003A4325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</w:t>
      </w:r>
      <w:r w:rsidR="00935FAA" w:rsidRPr="00767E5C">
        <w:rPr>
          <w:sz w:val="24"/>
        </w:rPr>
        <w:t>2</w:t>
      </w:r>
      <w:r w:rsidRPr="00767E5C">
        <w:rPr>
          <w:sz w:val="24"/>
        </w:rPr>
        <w:t>.</w:t>
      </w:r>
      <w:r w:rsidR="00E424BB" w:rsidRPr="00767E5C">
        <w:rPr>
          <w:sz w:val="24"/>
        </w:rPr>
        <w:t>7</w:t>
      </w:r>
      <w:r w:rsidRPr="00767E5C">
        <w:rPr>
          <w:sz w:val="24"/>
        </w:rPr>
        <w:t>. организация  рабочего места для административного персонала (шатер,</w:t>
      </w:r>
      <w:r w:rsidR="00516375" w:rsidRPr="00767E5C">
        <w:rPr>
          <w:sz w:val="24"/>
        </w:rPr>
        <w:t xml:space="preserve"> 2 </w:t>
      </w:r>
      <w:r w:rsidRPr="00767E5C">
        <w:rPr>
          <w:sz w:val="24"/>
        </w:rPr>
        <w:t>ст</w:t>
      </w:r>
      <w:r w:rsidRPr="00767E5C">
        <w:rPr>
          <w:sz w:val="24"/>
        </w:rPr>
        <w:t>о</w:t>
      </w:r>
      <w:r w:rsidRPr="00767E5C">
        <w:rPr>
          <w:sz w:val="24"/>
        </w:rPr>
        <w:t>л</w:t>
      </w:r>
      <w:r w:rsidR="00516375" w:rsidRPr="00767E5C">
        <w:rPr>
          <w:sz w:val="24"/>
        </w:rPr>
        <w:t>а</w:t>
      </w:r>
      <w:r w:rsidRPr="00767E5C">
        <w:rPr>
          <w:sz w:val="24"/>
        </w:rPr>
        <w:t xml:space="preserve"> и </w:t>
      </w:r>
      <w:r w:rsidR="00AF2F4E">
        <w:rPr>
          <w:sz w:val="24"/>
        </w:rPr>
        <w:t>4</w:t>
      </w:r>
      <w:r w:rsidR="00516375" w:rsidRPr="00767E5C">
        <w:rPr>
          <w:sz w:val="24"/>
        </w:rPr>
        <w:t xml:space="preserve"> стула</w:t>
      </w:r>
      <w:r w:rsidR="002050C3" w:rsidRPr="00767E5C">
        <w:rPr>
          <w:sz w:val="24"/>
        </w:rPr>
        <w:t>)</w:t>
      </w:r>
      <w:r w:rsidRPr="00767E5C">
        <w:rPr>
          <w:sz w:val="24"/>
        </w:rPr>
        <w:t xml:space="preserve">. Имущество после окончания работы ярмарки передается Заказчику. </w:t>
      </w:r>
    </w:p>
    <w:p w:rsidR="003A4325" w:rsidRPr="00767E5C" w:rsidRDefault="003A4325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</w:t>
      </w:r>
      <w:r w:rsidR="00935FAA" w:rsidRPr="00767E5C">
        <w:rPr>
          <w:sz w:val="24"/>
        </w:rPr>
        <w:t>2</w:t>
      </w:r>
      <w:r w:rsidRPr="00767E5C">
        <w:rPr>
          <w:sz w:val="24"/>
        </w:rPr>
        <w:t>.</w:t>
      </w:r>
      <w:r w:rsidR="00E424BB" w:rsidRPr="00767E5C">
        <w:rPr>
          <w:sz w:val="24"/>
        </w:rPr>
        <w:t>8</w:t>
      </w:r>
      <w:r w:rsidRPr="00767E5C">
        <w:rPr>
          <w:sz w:val="24"/>
        </w:rPr>
        <w:t>. организация  ограждения торговой и парковоч</w:t>
      </w:r>
      <w:r w:rsidR="006F0FC4" w:rsidRPr="00767E5C">
        <w:rPr>
          <w:sz w:val="24"/>
        </w:rPr>
        <w:t>ной зоны согласно схеме ярма</w:t>
      </w:r>
      <w:r w:rsidR="00407E97" w:rsidRPr="00767E5C">
        <w:rPr>
          <w:sz w:val="24"/>
        </w:rPr>
        <w:t>рки, с</w:t>
      </w:r>
      <w:r w:rsidR="00407E97" w:rsidRPr="00767E5C">
        <w:rPr>
          <w:sz w:val="24"/>
        </w:rPr>
        <w:t>о</w:t>
      </w:r>
      <w:r w:rsidR="00407E97" w:rsidRPr="00767E5C">
        <w:rPr>
          <w:sz w:val="24"/>
        </w:rPr>
        <w:t>гласованной с Заказчико</w:t>
      </w:r>
      <w:r w:rsidR="00973059" w:rsidRPr="00767E5C">
        <w:rPr>
          <w:sz w:val="24"/>
        </w:rPr>
        <w:t>м (в</w:t>
      </w:r>
      <w:r w:rsidR="00407E97" w:rsidRPr="00767E5C">
        <w:rPr>
          <w:sz w:val="24"/>
        </w:rPr>
        <w:t xml:space="preserve">ид ограждения </w:t>
      </w:r>
      <w:r w:rsidR="00973059" w:rsidRPr="00767E5C">
        <w:rPr>
          <w:sz w:val="24"/>
        </w:rPr>
        <w:t>необходимо</w:t>
      </w:r>
      <w:r w:rsidR="00C63D93" w:rsidRPr="00767E5C">
        <w:rPr>
          <w:sz w:val="24"/>
        </w:rPr>
        <w:t xml:space="preserve"> до начала работы ярмарки</w:t>
      </w:r>
      <w:r w:rsidR="00973059" w:rsidRPr="00767E5C">
        <w:rPr>
          <w:sz w:val="24"/>
        </w:rPr>
        <w:t xml:space="preserve"> согл</w:t>
      </w:r>
      <w:r w:rsidR="00973059" w:rsidRPr="00767E5C">
        <w:rPr>
          <w:sz w:val="24"/>
        </w:rPr>
        <w:t>а</w:t>
      </w:r>
      <w:r w:rsidR="00973059" w:rsidRPr="00767E5C">
        <w:rPr>
          <w:sz w:val="24"/>
        </w:rPr>
        <w:t>совать</w:t>
      </w:r>
      <w:r w:rsidR="00407E97" w:rsidRPr="00767E5C">
        <w:rPr>
          <w:sz w:val="24"/>
        </w:rPr>
        <w:t xml:space="preserve"> с Заказчиком</w:t>
      </w:r>
      <w:r w:rsidR="00973059" w:rsidRPr="00767E5C">
        <w:rPr>
          <w:sz w:val="24"/>
        </w:rPr>
        <w:t>)</w:t>
      </w:r>
      <w:r w:rsidR="00407E97" w:rsidRPr="00767E5C">
        <w:rPr>
          <w:sz w:val="24"/>
        </w:rPr>
        <w:t>.</w:t>
      </w:r>
      <w:r w:rsidRPr="00767E5C">
        <w:rPr>
          <w:sz w:val="24"/>
        </w:rPr>
        <w:t xml:space="preserve"> </w:t>
      </w:r>
    </w:p>
    <w:p w:rsidR="003343C8" w:rsidRPr="00767E5C" w:rsidRDefault="003343C8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3.2.</w:t>
      </w:r>
      <w:r w:rsidR="00E424BB" w:rsidRPr="00767E5C">
        <w:rPr>
          <w:sz w:val="24"/>
        </w:rPr>
        <w:t>9</w:t>
      </w:r>
      <w:r w:rsidRPr="00767E5C">
        <w:rPr>
          <w:sz w:val="24"/>
        </w:rPr>
        <w:t xml:space="preserve">. обеспечение музыкального </w:t>
      </w:r>
      <w:r w:rsidR="008A3D4F" w:rsidRPr="00767E5C">
        <w:rPr>
          <w:sz w:val="24"/>
        </w:rPr>
        <w:t xml:space="preserve">мероприятия  </w:t>
      </w:r>
      <w:r w:rsidRPr="00767E5C">
        <w:rPr>
          <w:sz w:val="24"/>
        </w:rPr>
        <w:t xml:space="preserve">в </w:t>
      </w:r>
      <w:r w:rsidR="003E6D67" w:rsidRPr="00767E5C">
        <w:rPr>
          <w:sz w:val="24"/>
        </w:rPr>
        <w:t>течени</w:t>
      </w:r>
      <w:proofErr w:type="gramStart"/>
      <w:r w:rsidR="003E6D67" w:rsidRPr="00767E5C">
        <w:rPr>
          <w:sz w:val="24"/>
        </w:rPr>
        <w:t>и</w:t>
      </w:r>
      <w:proofErr w:type="gramEnd"/>
      <w:r w:rsidR="008A3D4F" w:rsidRPr="00767E5C">
        <w:rPr>
          <w:sz w:val="24"/>
        </w:rPr>
        <w:t xml:space="preserve"> 2 часов после открытия в</w:t>
      </w:r>
      <w:r w:rsidR="003E6D67" w:rsidRPr="00767E5C">
        <w:rPr>
          <w:sz w:val="24"/>
        </w:rPr>
        <w:t xml:space="preserve"> </w:t>
      </w:r>
      <w:r w:rsidRPr="00767E5C">
        <w:rPr>
          <w:sz w:val="24"/>
        </w:rPr>
        <w:t>пе</w:t>
      </w:r>
      <w:r w:rsidRPr="00767E5C">
        <w:rPr>
          <w:sz w:val="24"/>
        </w:rPr>
        <w:t>р</w:t>
      </w:r>
      <w:r w:rsidRPr="00767E5C">
        <w:rPr>
          <w:sz w:val="24"/>
        </w:rPr>
        <w:t>в</w:t>
      </w:r>
      <w:r w:rsidR="008A3D4F" w:rsidRPr="00767E5C">
        <w:rPr>
          <w:sz w:val="24"/>
        </w:rPr>
        <w:t>ый день</w:t>
      </w:r>
      <w:r w:rsidRPr="00767E5C">
        <w:rPr>
          <w:sz w:val="24"/>
        </w:rPr>
        <w:t xml:space="preserve"> начала работы ярмарки</w:t>
      </w:r>
      <w:r w:rsidR="008A3D4F" w:rsidRPr="00767E5C">
        <w:rPr>
          <w:sz w:val="24"/>
        </w:rPr>
        <w:t xml:space="preserve"> (формат мероприятия необходимо предварительно с</w:t>
      </w:r>
      <w:r w:rsidR="008A3D4F" w:rsidRPr="00767E5C">
        <w:rPr>
          <w:sz w:val="24"/>
        </w:rPr>
        <w:t>о</w:t>
      </w:r>
      <w:r w:rsidR="008A3D4F" w:rsidRPr="00767E5C">
        <w:rPr>
          <w:sz w:val="24"/>
        </w:rPr>
        <w:t>гласовать с Заказчиком)</w:t>
      </w:r>
      <w:r w:rsidRPr="00767E5C">
        <w:rPr>
          <w:sz w:val="24"/>
        </w:rPr>
        <w:t>.</w:t>
      </w:r>
    </w:p>
    <w:p w:rsidR="005602FD" w:rsidRPr="00767E5C" w:rsidRDefault="005602FD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 xml:space="preserve">3.2.10. решение </w:t>
      </w:r>
      <w:r w:rsidR="000A72EA" w:rsidRPr="00767E5C">
        <w:rPr>
          <w:sz w:val="24"/>
        </w:rPr>
        <w:t>вопроса подключения к электрическим сетям оборудования участников ярмарки (</w:t>
      </w:r>
      <w:r w:rsidR="00090067" w:rsidRPr="00767E5C">
        <w:rPr>
          <w:sz w:val="24"/>
        </w:rPr>
        <w:t xml:space="preserve">в случае необходимости и </w:t>
      </w:r>
      <w:r w:rsidR="000A72EA" w:rsidRPr="00767E5C">
        <w:rPr>
          <w:sz w:val="24"/>
        </w:rPr>
        <w:t>по предварительной заявке уча</w:t>
      </w:r>
      <w:r w:rsidR="00B236E0" w:rsidRPr="00767E5C">
        <w:rPr>
          <w:sz w:val="24"/>
        </w:rPr>
        <w:t>стников и с учетом з</w:t>
      </w:r>
      <w:r w:rsidR="00B236E0" w:rsidRPr="00767E5C">
        <w:rPr>
          <w:sz w:val="24"/>
        </w:rPr>
        <w:t>а</w:t>
      </w:r>
      <w:r w:rsidR="00B236E0" w:rsidRPr="00767E5C">
        <w:rPr>
          <w:sz w:val="24"/>
        </w:rPr>
        <w:t>ключенного соглашения между Заказчиком и КГАУСШ «Хабаровский краевой центр по развитию хоккея с мячом»)</w:t>
      </w:r>
      <w:r w:rsidR="000A72EA" w:rsidRPr="00767E5C">
        <w:rPr>
          <w:sz w:val="24"/>
        </w:rPr>
        <w:t>.</w:t>
      </w:r>
    </w:p>
    <w:p w:rsidR="000A72EA" w:rsidRPr="00767E5C" w:rsidRDefault="000A72EA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3.2.11. решение вопроса укрепления палаток участников ярмарки (при неблагоприятном</w:t>
      </w:r>
      <w:r w:rsidR="00090067" w:rsidRPr="00767E5C">
        <w:rPr>
          <w:sz w:val="24"/>
        </w:rPr>
        <w:t xml:space="preserve"> для торговли </w:t>
      </w:r>
      <w:r w:rsidR="00312701" w:rsidRPr="00767E5C">
        <w:rPr>
          <w:sz w:val="24"/>
        </w:rPr>
        <w:t>режиме ветра</w:t>
      </w:r>
      <w:r w:rsidR="00090067" w:rsidRPr="00767E5C">
        <w:rPr>
          <w:sz w:val="24"/>
        </w:rPr>
        <w:t xml:space="preserve"> в месте проведения ярмарки</w:t>
      </w:r>
      <w:r w:rsidR="00312701" w:rsidRPr="00767E5C">
        <w:rPr>
          <w:sz w:val="24"/>
        </w:rPr>
        <w:t>)</w:t>
      </w:r>
    </w:p>
    <w:p w:rsidR="007414B0" w:rsidRPr="00767E5C" w:rsidRDefault="007414B0" w:rsidP="0068497A">
      <w:pPr>
        <w:spacing w:after="0" w:line="240" w:lineRule="auto"/>
        <w:ind w:left="13"/>
        <w:rPr>
          <w:sz w:val="24"/>
        </w:rPr>
      </w:pPr>
    </w:p>
    <w:p w:rsidR="007414B0" w:rsidRPr="00767E5C" w:rsidRDefault="007414B0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Срок исполнения –</w:t>
      </w:r>
      <w:r w:rsidR="00BE206E" w:rsidRPr="00767E5C">
        <w:rPr>
          <w:sz w:val="24"/>
        </w:rPr>
        <w:t xml:space="preserve"> дни работы ярмарки </w:t>
      </w:r>
      <w:r w:rsidRPr="00767E5C">
        <w:rPr>
          <w:sz w:val="24"/>
        </w:rPr>
        <w:t xml:space="preserve">время до начала </w:t>
      </w:r>
      <w:r w:rsidR="00BE206E" w:rsidRPr="00767E5C">
        <w:rPr>
          <w:sz w:val="24"/>
        </w:rPr>
        <w:t xml:space="preserve">торговли </w:t>
      </w:r>
      <w:r w:rsidRPr="00767E5C">
        <w:rPr>
          <w:sz w:val="24"/>
        </w:rPr>
        <w:t xml:space="preserve"> (график дней и время работы ярмарки прилагается).</w:t>
      </w:r>
    </w:p>
    <w:p w:rsidR="003A4325" w:rsidRPr="00767E5C" w:rsidRDefault="003A4325" w:rsidP="0068497A">
      <w:pPr>
        <w:spacing w:after="0" w:line="240" w:lineRule="auto"/>
        <w:ind w:left="13"/>
        <w:rPr>
          <w:sz w:val="24"/>
        </w:rPr>
      </w:pPr>
    </w:p>
    <w:p w:rsidR="008D2DC6" w:rsidRPr="00767E5C" w:rsidRDefault="008D2DC6" w:rsidP="0068497A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 xml:space="preserve">       </w:t>
      </w:r>
    </w:p>
    <w:p w:rsidR="00805CE5" w:rsidRPr="00767E5C" w:rsidRDefault="00805CE5" w:rsidP="003B6B0B">
      <w:pPr>
        <w:spacing w:after="0" w:line="240" w:lineRule="auto"/>
        <w:ind w:left="13"/>
        <w:rPr>
          <w:b/>
          <w:sz w:val="24"/>
        </w:rPr>
      </w:pPr>
      <w:r w:rsidRPr="00767E5C">
        <w:rPr>
          <w:b/>
          <w:sz w:val="24"/>
        </w:rPr>
        <w:t>3.</w:t>
      </w:r>
      <w:r w:rsidR="00935FAA" w:rsidRPr="00767E5C">
        <w:rPr>
          <w:b/>
          <w:sz w:val="24"/>
        </w:rPr>
        <w:t>3</w:t>
      </w:r>
      <w:r w:rsidRPr="00767E5C">
        <w:rPr>
          <w:b/>
          <w:sz w:val="24"/>
        </w:rPr>
        <w:t xml:space="preserve">. Проведение мероприятий по </w:t>
      </w:r>
      <w:r w:rsidR="00C06430" w:rsidRPr="00767E5C">
        <w:rPr>
          <w:b/>
          <w:sz w:val="24"/>
        </w:rPr>
        <w:t>контролю работы</w:t>
      </w:r>
      <w:r w:rsidRPr="00767E5C">
        <w:rPr>
          <w:b/>
          <w:sz w:val="24"/>
        </w:rPr>
        <w:t xml:space="preserve"> ярмарки включает следующий перечень задач:</w:t>
      </w:r>
    </w:p>
    <w:p w:rsidR="002D2022" w:rsidRPr="00767E5C" w:rsidRDefault="00920DFC" w:rsidP="00935FAA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t>3.</w:t>
      </w:r>
      <w:r w:rsidR="00935FAA" w:rsidRPr="00767E5C">
        <w:rPr>
          <w:sz w:val="24"/>
        </w:rPr>
        <w:t>3</w:t>
      </w:r>
      <w:r w:rsidRPr="00767E5C">
        <w:rPr>
          <w:sz w:val="24"/>
        </w:rPr>
        <w:t xml:space="preserve">.1. </w:t>
      </w:r>
      <w:r w:rsidR="002D2022" w:rsidRPr="00767E5C">
        <w:rPr>
          <w:sz w:val="24"/>
        </w:rPr>
        <w:t>контроль исполнение законодательства в сфере защиты прав потребителей и нал</w:t>
      </w:r>
      <w:r w:rsidR="002D2022" w:rsidRPr="00767E5C">
        <w:rPr>
          <w:sz w:val="24"/>
        </w:rPr>
        <w:t>и</w:t>
      </w:r>
      <w:r w:rsidR="002D2022" w:rsidRPr="00767E5C">
        <w:rPr>
          <w:sz w:val="24"/>
        </w:rPr>
        <w:t>чие санитарного разрешения на реализацию имеющейся продукц</w:t>
      </w:r>
      <w:proofErr w:type="gramStart"/>
      <w:r w:rsidR="002D2022" w:rsidRPr="00767E5C">
        <w:rPr>
          <w:sz w:val="24"/>
        </w:rPr>
        <w:t>ии у у</w:t>
      </w:r>
      <w:proofErr w:type="gramEnd"/>
      <w:r w:rsidR="002D2022" w:rsidRPr="00767E5C">
        <w:rPr>
          <w:sz w:val="24"/>
        </w:rPr>
        <w:t>частников, вход</w:t>
      </w:r>
      <w:r w:rsidR="002D2022" w:rsidRPr="00767E5C">
        <w:rPr>
          <w:sz w:val="24"/>
        </w:rPr>
        <w:t>я</w:t>
      </w:r>
      <w:r w:rsidR="002D2022" w:rsidRPr="00767E5C">
        <w:rPr>
          <w:sz w:val="24"/>
        </w:rPr>
        <w:t>щих в согласованный реестр участников ярмарки (ко</w:t>
      </w:r>
      <w:r w:rsidR="00514DE7" w:rsidRPr="00767E5C">
        <w:rPr>
          <w:sz w:val="24"/>
        </w:rPr>
        <w:t>торые подтвердили свое участие);</w:t>
      </w:r>
    </w:p>
    <w:p w:rsidR="00663C48" w:rsidRPr="00767E5C" w:rsidRDefault="002D2022" w:rsidP="00EB0D59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</w:t>
      </w:r>
      <w:r w:rsidR="0094537E" w:rsidRPr="00767E5C">
        <w:rPr>
          <w:sz w:val="24"/>
        </w:rPr>
        <w:t>3</w:t>
      </w:r>
      <w:r w:rsidRPr="00767E5C">
        <w:rPr>
          <w:sz w:val="24"/>
        </w:rPr>
        <w:t>.2.</w:t>
      </w:r>
      <w:r w:rsidR="00920DFC" w:rsidRPr="00767E5C">
        <w:rPr>
          <w:sz w:val="24"/>
        </w:rPr>
        <w:t xml:space="preserve">обеспечение </w:t>
      </w:r>
      <w:r w:rsidR="00016059" w:rsidRPr="00767E5C">
        <w:rPr>
          <w:sz w:val="24"/>
        </w:rPr>
        <w:t>работы</w:t>
      </w:r>
      <w:r w:rsidR="00DF69BC" w:rsidRPr="00767E5C">
        <w:rPr>
          <w:sz w:val="24"/>
        </w:rPr>
        <w:t xml:space="preserve"> </w:t>
      </w:r>
      <w:r w:rsidR="00920DFC" w:rsidRPr="00767E5C">
        <w:rPr>
          <w:sz w:val="24"/>
        </w:rPr>
        <w:t xml:space="preserve"> </w:t>
      </w:r>
      <w:r w:rsidR="00760E72">
        <w:rPr>
          <w:sz w:val="24"/>
        </w:rPr>
        <w:t xml:space="preserve">2 человек </w:t>
      </w:r>
      <w:r w:rsidR="00920DFC" w:rsidRPr="00767E5C">
        <w:rPr>
          <w:sz w:val="24"/>
        </w:rPr>
        <w:t>административного персонала</w:t>
      </w:r>
      <w:r w:rsidR="003E462F" w:rsidRPr="00767E5C">
        <w:rPr>
          <w:sz w:val="24"/>
        </w:rPr>
        <w:t xml:space="preserve"> во время работы я</w:t>
      </w:r>
      <w:r w:rsidR="003E462F" w:rsidRPr="00767E5C">
        <w:rPr>
          <w:sz w:val="24"/>
        </w:rPr>
        <w:t>р</w:t>
      </w:r>
      <w:r w:rsidR="003E462F" w:rsidRPr="00767E5C">
        <w:rPr>
          <w:sz w:val="24"/>
        </w:rPr>
        <w:t>мар</w:t>
      </w:r>
      <w:r w:rsidR="00514DE7" w:rsidRPr="00767E5C">
        <w:rPr>
          <w:sz w:val="24"/>
        </w:rPr>
        <w:t>ки;</w:t>
      </w:r>
      <w:r w:rsidR="00AB2125" w:rsidRPr="00767E5C">
        <w:rPr>
          <w:sz w:val="24"/>
        </w:rPr>
        <w:t xml:space="preserve"> </w:t>
      </w:r>
    </w:p>
    <w:p w:rsidR="004E6431" w:rsidRPr="00767E5C" w:rsidRDefault="002D2022" w:rsidP="00EB0D59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lastRenderedPageBreak/>
        <w:t>3.</w:t>
      </w:r>
      <w:r w:rsidR="0094537E" w:rsidRPr="00767E5C">
        <w:rPr>
          <w:sz w:val="24"/>
        </w:rPr>
        <w:t>3</w:t>
      </w:r>
      <w:r w:rsidRPr="00767E5C">
        <w:rPr>
          <w:sz w:val="24"/>
        </w:rPr>
        <w:t>.3</w:t>
      </w:r>
      <w:r w:rsidR="0091658B" w:rsidRPr="00767E5C">
        <w:rPr>
          <w:sz w:val="24"/>
        </w:rPr>
        <w:t xml:space="preserve">. </w:t>
      </w:r>
      <w:r w:rsidR="004E6431" w:rsidRPr="00767E5C">
        <w:rPr>
          <w:sz w:val="24"/>
        </w:rPr>
        <w:t>обеспечение сохранности материальных ценностей и оборудования (баннер, инфо</w:t>
      </w:r>
      <w:r w:rsidR="004E6431" w:rsidRPr="00767E5C">
        <w:rPr>
          <w:sz w:val="24"/>
        </w:rPr>
        <w:t>р</w:t>
      </w:r>
      <w:r w:rsidR="004E6431" w:rsidRPr="00767E5C">
        <w:rPr>
          <w:sz w:val="24"/>
        </w:rPr>
        <w:t>мационный стенд, защитные ограждения)</w:t>
      </w:r>
      <w:r w:rsidR="00514DE7" w:rsidRPr="00767E5C">
        <w:rPr>
          <w:sz w:val="24"/>
        </w:rPr>
        <w:t>;</w:t>
      </w:r>
    </w:p>
    <w:p w:rsidR="004E6431" w:rsidRPr="00767E5C" w:rsidRDefault="004E6431" w:rsidP="00EB0D59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t>3.</w:t>
      </w:r>
      <w:r w:rsidR="0094537E" w:rsidRPr="00767E5C">
        <w:rPr>
          <w:sz w:val="24"/>
        </w:rPr>
        <w:t>3</w:t>
      </w:r>
      <w:r w:rsidRPr="00767E5C">
        <w:rPr>
          <w:sz w:val="24"/>
        </w:rPr>
        <w:t>.</w:t>
      </w:r>
      <w:r w:rsidR="002D2022" w:rsidRPr="00767E5C">
        <w:rPr>
          <w:sz w:val="24"/>
        </w:rPr>
        <w:t>4</w:t>
      </w:r>
      <w:r w:rsidRPr="00767E5C">
        <w:rPr>
          <w:sz w:val="24"/>
        </w:rPr>
        <w:t xml:space="preserve">.  обеспечение </w:t>
      </w:r>
      <w:proofErr w:type="gramStart"/>
      <w:r w:rsidRPr="00767E5C">
        <w:rPr>
          <w:sz w:val="24"/>
        </w:rPr>
        <w:t>контроля за</w:t>
      </w:r>
      <w:proofErr w:type="gramEnd"/>
      <w:r w:rsidRPr="00767E5C">
        <w:rPr>
          <w:sz w:val="24"/>
        </w:rPr>
        <w:t xml:space="preserve"> движением транспорта</w:t>
      </w:r>
      <w:r w:rsidR="00BC629C" w:rsidRPr="00767E5C">
        <w:rPr>
          <w:sz w:val="24"/>
        </w:rPr>
        <w:t xml:space="preserve"> </w:t>
      </w:r>
      <w:r w:rsidRPr="00767E5C">
        <w:rPr>
          <w:sz w:val="24"/>
        </w:rPr>
        <w:t xml:space="preserve"> участников ярмарки строго в н</w:t>
      </w:r>
      <w:r w:rsidRPr="00767E5C">
        <w:rPr>
          <w:sz w:val="24"/>
        </w:rPr>
        <w:t>а</w:t>
      </w:r>
      <w:r w:rsidRPr="00767E5C">
        <w:rPr>
          <w:sz w:val="24"/>
        </w:rPr>
        <w:t>значенное для этого время</w:t>
      </w:r>
      <w:r w:rsidR="00BC629C" w:rsidRPr="00767E5C">
        <w:rPr>
          <w:sz w:val="24"/>
        </w:rPr>
        <w:t xml:space="preserve"> до начала и после окончания ярмарки</w:t>
      </w:r>
      <w:r w:rsidRPr="00767E5C">
        <w:rPr>
          <w:sz w:val="24"/>
        </w:rPr>
        <w:t>;</w:t>
      </w:r>
    </w:p>
    <w:p w:rsidR="004E6431" w:rsidRPr="00767E5C" w:rsidRDefault="004E6431" w:rsidP="00EB0D59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t>3.</w:t>
      </w:r>
      <w:r w:rsidR="0094537E" w:rsidRPr="00767E5C">
        <w:rPr>
          <w:sz w:val="24"/>
        </w:rPr>
        <w:t>3</w:t>
      </w:r>
      <w:r w:rsidRPr="00767E5C">
        <w:rPr>
          <w:sz w:val="24"/>
        </w:rPr>
        <w:t>.</w:t>
      </w:r>
      <w:r w:rsidR="002D2022" w:rsidRPr="00767E5C">
        <w:rPr>
          <w:sz w:val="24"/>
        </w:rPr>
        <w:t>5</w:t>
      </w:r>
      <w:r w:rsidRPr="00767E5C">
        <w:rPr>
          <w:sz w:val="24"/>
        </w:rPr>
        <w:t>. обеспечение рассмотрения спорных вопросов по организации ярмарки и продажи товаров (вы</w:t>
      </w:r>
      <w:r w:rsidR="00514DE7" w:rsidRPr="00767E5C">
        <w:rPr>
          <w:sz w:val="24"/>
        </w:rPr>
        <w:t>полнения работ, оказания услуг)</w:t>
      </w:r>
      <w:r w:rsidRPr="00767E5C">
        <w:rPr>
          <w:sz w:val="24"/>
        </w:rPr>
        <w:t>, возникающих у продавцов и посетителей ярмарки, в соответствии с действующим законодательством;</w:t>
      </w:r>
    </w:p>
    <w:p w:rsidR="004E6431" w:rsidRPr="00767E5C" w:rsidRDefault="004E6431" w:rsidP="00EB0D59">
      <w:pPr>
        <w:spacing w:after="0" w:line="240" w:lineRule="auto"/>
        <w:ind w:left="13"/>
        <w:jc w:val="both"/>
        <w:rPr>
          <w:sz w:val="24"/>
        </w:rPr>
      </w:pPr>
      <w:r w:rsidRPr="00767E5C">
        <w:rPr>
          <w:sz w:val="24"/>
        </w:rPr>
        <w:t>3.</w:t>
      </w:r>
      <w:r w:rsidR="0094537E" w:rsidRPr="00767E5C">
        <w:rPr>
          <w:sz w:val="24"/>
        </w:rPr>
        <w:t>3</w:t>
      </w:r>
      <w:r w:rsidRPr="00767E5C">
        <w:rPr>
          <w:sz w:val="24"/>
        </w:rPr>
        <w:t>.</w:t>
      </w:r>
      <w:r w:rsidR="00CC103E" w:rsidRPr="00767E5C">
        <w:rPr>
          <w:sz w:val="24"/>
        </w:rPr>
        <w:t>6</w:t>
      </w:r>
      <w:r w:rsidRPr="00767E5C">
        <w:rPr>
          <w:sz w:val="24"/>
        </w:rPr>
        <w:t xml:space="preserve">. фиксирование нарушений участниками ярмарки действующего законодательства </w:t>
      </w:r>
      <w:r w:rsidR="00514DE7" w:rsidRPr="00767E5C">
        <w:rPr>
          <w:sz w:val="24"/>
        </w:rPr>
        <w:t xml:space="preserve">(в случае их наличия) </w:t>
      </w:r>
      <w:r w:rsidRPr="00767E5C">
        <w:rPr>
          <w:sz w:val="24"/>
        </w:rPr>
        <w:t>и включение данной информации в еженедельную отчетность;</w:t>
      </w:r>
    </w:p>
    <w:p w:rsidR="00C06430" w:rsidRPr="00767E5C" w:rsidRDefault="00C06430" w:rsidP="00C06430">
      <w:pPr>
        <w:spacing w:after="0" w:line="240" w:lineRule="auto"/>
        <w:jc w:val="both"/>
        <w:rPr>
          <w:sz w:val="24"/>
        </w:rPr>
      </w:pPr>
    </w:p>
    <w:p w:rsidR="00C06430" w:rsidRPr="00767E5C" w:rsidRDefault="00C06430" w:rsidP="00C06430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Срок исполнения – дни работы ярмарки</w:t>
      </w:r>
      <w:r w:rsidR="007D5FC6" w:rsidRPr="00767E5C">
        <w:rPr>
          <w:sz w:val="24"/>
        </w:rPr>
        <w:t xml:space="preserve"> в часы торговли </w:t>
      </w:r>
      <w:r w:rsidRPr="00767E5C">
        <w:rPr>
          <w:sz w:val="24"/>
        </w:rPr>
        <w:t xml:space="preserve">(график дней </w:t>
      </w:r>
      <w:r w:rsidR="007414B0" w:rsidRPr="00767E5C">
        <w:rPr>
          <w:sz w:val="24"/>
        </w:rPr>
        <w:t>и</w:t>
      </w:r>
      <w:r w:rsidR="00BE2534" w:rsidRPr="00767E5C">
        <w:rPr>
          <w:sz w:val="24"/>
        </w:rPr>
        <w:t xml:space="preserve"> время </w:t>
      </w:r>
      <w:r w:rsidRPr="00767E5C">
        <w:rPr>
          <w:sz w:val="24"/>
        </w:rPr>
        <w:t>работы я</w:t>
      </w:r>
      <w:r w:rsidRPr="00767E5C">
        <w:rPr>
          <w:sz w:val="24"/>
        </w:rPr>
        <w:t>р</w:t>
      </w:r>
      <w:r w:rsidRPr="00767E5C">
        <w:rPr>
          <w:sz w:val="24"/>
        </w:rPr>
        <w:t xml:space="preserve">марки прилагается). </w:t>
      </w:r>
    </w:p>
    <w:p w:rsidR="00C06430" w:rsidRPr="00767E5C" w:rsidRDefault="00C06430" w:rsidP="00EB0D59">
      <w:pPr>
        <w:spacing w:after="0" w:line="240" w:lineRule="auto"/>
        <w:ind w:left="13"/>
        <w:jc w:val="both"/>
        <w:rPr>
          <w:sz w:val="24"/>
        </w:rPr>
      </w:pPr>
    </w:p>
    <w:p w:rsidR="003A4325" w:rsidRPr="00767E5C" w:rsidRDefault="003A4325" w:rsidP="003A4325">
      <w:pPr>
        <w:spacing w:after="0" w:line="240" w:lineRule="auto"/>
        <w:ind w:left="13"/>
        <w:rPr>
          <w:b/>
          <w:sz w:val="24"/>
        </w:rPr>
      </w:pPr>
      <w:r w:rsidRPr="00767E5C">
        <w:rPr>
          <w:b/>
          <w:sz w:val="24"/>
        </w:rPr>
        <w:t>3.</w:t>
      </w:r>
      <w:r w:rsidR="00FE0949" w:rsidRPr="00767E5C">
        <w:rPr>
          <w:b/>
          <w:sz w:val="24"/>
        </w:rPr>
        <w:t>4</w:t>
      </w:r>
      <w:r w:rsidRPr="00767E5C">
        <w:rPr>
          <w:b/>
          <w:sz w:val="24"/>
        </w:rPr>
        <w:t xml:space="preserve">. Проведение мероприятий по </w:t>
      </w:r>
      <w:r w:rsidR="00FE0949" w:rsidRPr="00767E5C">
        <w:rPr>
          <w:b/>
          <w:sz w:val="24"/>
        </w:rPr>
        <w:t>закрытию ярмарки</w:t>
      </w:r>
      <w:r w:rsidRPr="00767E5C">
        <w:rPr>
          <w:b/>
          <w:sz w:val="24"/>
        </w:rPr>
        <w:t xml:space="preserve"> </w:t>
      </w:r>
      <w:proofErr w:type="gramStart"/>
      <w:r w:rsidRPr="00767E5C">
        <w:rPr>
          <w:b/>
          <w:sz w:val="24"/>
        </w:rPr>
        <w:t>ярмарки</w:t>
      </w:r>
      <w:proofErr w:type="gramEnd"/>
      <w:r w:rsidRPr="00767E5C">
        <w:rPr>
          <w:b/>
          <w:sz w:val="24"/>
        </w:rPr>
        <w:t xml:space="preserve"> включает следующий перечень задач:</w:t>
      </w:r>
    </w:p>
    <w:p w:rsidR="00943ED7" w:rsidRPr="00767E5C" w:rsidRDefault="00943ED7" w:rsidP="00943ED7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3.</w:t>
      </w:r>
      <w:r w:rsidR="003727BA" w:rsidRPr="00767E5C">
        <w:rPr>
          <w:sz w:val="24"/>
        </w:rPr>
        <w:t>4</w:t>
      </w:r>
      <w:r w:rsidRPr="00767E5C">
        <w:rPr>
          <w:sz w:val="24"/>
        </w:rPr>
        <w:t>.</w:t>
      </w:r>
      <w:r w:rsidR="003727BA" w:rsidRPr="00767E5C">
        <w:rPr>
          <w:sz w:val="24"/>
        </w:rPr>
        <w:t>1</w:t>
      </w:r>
      <w:r w:rsidRPr="00767E5C">
        <w:rPr>
          <w:sz w:val="24"/>
        </w:rPr>
        <w:t>.</w:t>
      </w:r>
      <w:r w:rsidR="00AF680E" w:rsidRPr="00767E5C">
        <w:rPr>
          <w:sz w:val="24"/>
        </w:rPr>
        <w:t xml:space="preserve"> демонтаж, </w:t>
      </w:r>
      <w:r w:rsidR="003727BA" w:rsidRPr="00767E5C">
        <w:rPr>
          <w:sz w:val="24"/>
        </w:rPr>
        <w:t xml:space="preserve">организация </w:t>
      </w:r>
      <w:r w:rsidR="00AF680E" w:rsidRPr="00767E5C">
        <w:rPr>
          <w:sz w:val="24"/>
        </w:rPr>
        <w:t xml:space="preserve">обслуживания и </w:t>
      </w:r>
      <w:r w:rsidR="003727BA" w:rsidRPr="00767E5C">
        <w:rPr>
          <w:sz w:val="24"/>
        </w:rPr>
        <w:t>хранения</w:t>
      </w:r>
      <w:r w:rsidRPr="00767E5C">
        <w:rPr>
          <w:sz w:val="24"/>
        </w:rPr>
        <w:t xml:space="preserve"> </w:t>
      </w:r>
      <w:proofErr w:type="spellStart"/>
      <w:r w:rsidRPr="00767E5C">
        <w:rPr>
          <w:sz w:val="24"/>
        </w:rPr>
        <w:t>биотуалетов</w:t>
      </w:r>
      <w:proofErr w:type="spellEnd"/>
      <w:r w:rsidRPr="00767E5C">
        <w:rPr>
          <w:sz w:val="24"/>
        </w:rPr>
        <w:t xml:space="preserve"> (не менее </w:t>
      </w:r>
      <w:r w:rsidR="00D14B45" w:rsidRPr="00767E5C">
        <w:rPr>
          <w:sz w:val="24"/>
        </w:rPr>
        <w:t>2</w:t>
      </w:r>
      <w:r w:rsidRPr="00767E5C">
        <w:rPr>
          <w:sz w:val="24"/>
        </w:rPr>
        <w:t xml:space="preserve"> единиц)</w:t>
      </w:r>
      <w:r w:rsidR="003727BA" w:rsidRPr="00767E5C">
        <w:rPr>
          <w:sz w:val="24"/>
        </w:rPr>
        <w:t xml:space="preserve"> до следующего дня начала ярмарки</w:t>
      </w:r>
      <w:r w:rsidRPr="00767E5C">
        <w:rPr>
          <w:sz w:val="24"/>
        </w:rPr>
        <w:t xml:space="preserve">. </w:t>
      </w:r>
    </w:p>
    <w:p w:rsidR="00943ED7" w:rsidRPr="00767E5C" w:rsidRDefault="00943ED7" w:rsidP="00943ED7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</w:t>
      </w:r>
      <w:r w:rsidR="003727BA" w:rsidRPr="00767E5C">
        <w:rPr>
          <w:sz w:val="24"/>
        </w:rPr>
        <w:t>4</w:t>
      </w:r>
      <w:r w:rsidRPr="00767E5C">
        <w:rPr>
          <w:sz w:val="24"/>
        </w:rPr>
        <w:t>.</w:t>
      </w:r>
      <w:r w:rsidR="003727BA" w:rsidRPr="00767E5C">
        <w:rPr>
          <w:sz w:val="24"/>
        </w:rPr>
        <w:t>2</w:t>
      </w:r>
      <w:r w:rsidRPr="00767E5C">
        <w:rPr>
          <w:sz w:val="24"/>
        </w:rPr>
        <w:t xml:space="preserve">. </w:t>
      </w:r>
      <w:r w:rsidR="00D6557A" w:rsidRPr="00767E5C">
        <w:rPr>
          <w:sz w:val="24"/>
        </w:rPr>
        <w:t>демонт</w:t>
      </w:r>
      <w:r w:rsidR="00AF680E" w:rsidRPr="00767E5C">
        <w:rPr>
          <w:sz w:val="24"/>
        </w:rPr>
        <w:t xml:space="preserve">аж </w:t>
      </w:r>
      <w:r w:rsidR="00D6557A" w:rsidRPr="00767E5C">
        <w:rPr>
          <w:sz w:val="24"/>
        </w:rPr>
        <w:t xml:space="preserve"> и </w:t>
      </w:r>
      <w:r w:rsidR="00AF680E" w:rsidRPr="00767E5C">
        <w:rPr>
          <w:sz w:val="24"/>
        </w:rPr>
        <w:t xml:space="preserve">организация </w:t>
      </w:r>
      <w:r w:rsidR="003727BA" w:rsidRPr="00767E5C">
        <w:rPr>
          <w:sz w:val="24"/>
        </w:rPr>
        <w:t>хранения</w:t>
      </w:r>
      <w:r w:rsidRPr="00767E5C">
        <w:rPr>
          <w:sz w:val="24"/>
        </w:rPr>
        <w:t xml:space="preserve">  рабочего места для административного перс</w:t>
      </w:r>
      <w:r w:rsidRPr="00767E5C">
        <w:rPr>
          <w:sz w:val="24"/>
        </w:rPr>
        <w:t>о</w:t>
      </w:r>
      <w:r w:rsidRPr="00767E5C">
        <w:rPr>
          <w:sz w:val="24"/>
        </w:rPr>
        <w:t>нала (шатер, рабочие стол</w:t>
      </w:r>
      <w:r w:rsidR="00D14B45" w:rsidRPr="00767E5C">
        <w:rPr>
          <w:sz w:val="24"/>
        </w:rPr>
        <w:t xml:space="preserve">ы и стулья) </w:t>
      </w:r>
      <w:r w:rsidR="003727BA" w:rsidRPr="00767E5C">
        <w:rPr>
          <w:sz w:val="24"/>
        </w:rPr>
        <w:t xml:space="preserve"> до следующего дня начала ярмарки</w:t>
      </w:r>
      <w:r w:rsidRPr="00767E5C">
        <w:rPr>
          <w:sz w:val="24"/>
        </w:rPr>
        <w:t xml:space="preserve">. </w:t>
      </w:r>
    </w:p>
    <w:p w:rsidR="00943ED7" w:rsidRPr="00767E5C" w:rsidRDefault="00943ED7" w:rsidP="00943ED7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</w:t>
      </w:r>
      <w:r w:rsidR="003727BA" w:rsidRPr="00767E5C">
        <w:rPr>
          <w:sz w:val="24"/>
        </w:rPr>
        <w:t>4</w:t>
      </w:r>
      <w:r w:rsidRPr="00767E5C">
        <w:rPr>
          <w:sz w:val="24"/>
        </w:rPr>
        <w:t>.</w:t>
      </w:r>
      <w:r w:rsidR="003727BA" w:rsidRPr="00767E5C">
        <w:rPr>
          <w:sz w:val="24"/>
        </w:rPr>
        <w:t>3</w:t>
      </w:r>
      <w:r w:rsidRPr="00767E5C">
        <w:rPr>
          <w:sz w:val="24"/>
        </w:rPr>
        <w:t xml:space="preserve">. </w:t>
      </w:r>
      <w:r w:rsidR="003727BA" w:rsidRPr="00767E5C">
        <w:rPr>
          <w:sz w:val="24"/>
        </w:rPr>
        <w:t xml:space="preserve">демонтаж и </w:t>
      </w:r>
      <w:r w:rsidRPr="00767E5C">
        <w:rPr>
          <w:sz w:val="24"/>
        </w:rPr>
        <w:t xml:space="preserve">организация  </w:t>
      </w:r>
      <w:r w:rsidR="003727BA" w:rsidRPr="00767E5C">
        <w:rPr>
          <w:sz w:val="24"/>
        </w:rPr>
        <w:t xml:space="preserve">хранения </w:t>
      </w:r>
      <w:r w:rsidRPr="00767E5C">
        <w:rPr>
          <w:sz w:val="24"/>
        </w:rPr>
        <w:t xml:space="preserve">ограждения торговой и парковочной зоны </w:t>
      </w:r>
      <w:r w:rsidR="003727BA" w:rsidRPr="00767E5C">
        <w:rPr>
          <w:sz w:val="24"/>
        </w:rPr>
        <w:t>до следующего дня начала ярмарки</w:t>
      </w:r>
      <w:r w:rsidRPr="00767E5C">
        <w:rPr>
          <w:sz w:val="24"/>
        </w:rPr>
        <w:t xml:space="preserve">. </w:t>
      </w:r>
    </w:p>
    <w:p w:rsidR="00CB3E38" w:rsidRPr="00767E5C" w:rsidRDefault="00CB3E38" w:rsidP="00943ED7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3.4.4. уб</w:t>
      </w:r>
      <w:r w:rsidR="00FC66C9" w:rsidRPr="00767E5C">
        <w:rPr>
          <w:sz w:val="24"/>
        </w:rPr>
        <w:t xml:space="preserve">орка территории ярмарки (площадь </w:t>
      </w:r>
      <w:r w:rsidRPr="00767E5C">
        <w:rPr>
          <w:sz w:val="24"/>
        </w:rPr>
        <w:t xml:space="preserve">по схеме </w:t>
      </w:r>
      <w:proofErr w:type="gramStart"/>
      <w:r w:rsidRPr="00767E5C">
        <w:rPr>
          <w:sz w:val="24"/>
        </w:rPr>
        <w:t>согласно приложения</w:t>
      </w:r>
      <w:proofErr w:type="gramEnd"/>
      <w:r w:rsidRPr="00767E5C">
        <w:rPr>
          <w:sz w:val="24"/>
        </w:rPr>
        <w:t>).</w:t>
      </w:r>
    </w:p>
    <w:p w:rsidR="00541769" w:rsidRPr="00767E5C" w:rsidRDefault="00541769" w:rsidP="003A4325">
      <w:pPr>
        <w:spacing w:after="0" w:line="240" w:lineRule="auto"/>
        <w:ind w:left="13"/>
        <w:rPr>
          <w:b/>
          <w:sz w:val="24"/>
        </w:rPr>
      </w:pPr>
    </w:p>
    <w:p w:rsidR="00541769" w:rsidRPr="00767E5C" w:rsidRDefault="00541769" w:rsidP="00541769">
      <w:pPr>
        <w:spacing w:after="0" w:line="240" w:lineRule="auto"/>
        <w:jc w:val="both"/>
        <w:rPr>
          <w:sz w:val="24"/>
        </w:rPr>
      </w:pPr>
      <w:r w:rsidRPr="00767E5C">
        <w:rPr>
          <w:sz w:val="24"/>
        </w:rPr>
        <w:t>Срок исполнения  – дни работы ярмарки</w:t>
      </w:r>
      <w:r w:rsidR="007D5FC6" w:rsidRPr="00767E5C">
        <w:rPr>
          <w:sz w:val="24"/>
        </w:rPr>
        <w:t xml:space="preserve"> в часы после </w:t>
      </w:r>
      <w:r w:rsidR="00E12668" w:rsidRPr="00767E5C">
        <w:rPr>
          <w:sz w:val="24"/>
        </w:rPr>
        <w:t xml:space="preserve">окончания </w:t>
      </w:r>
      <w:r w:rsidR="007D5FC6" w:rsidRPr="00767E5C">
        <w:rPr>
          <w:sz w:val="24"/>
        </w:rPr>
        <w:t>торговли</w:t>
      </w:r>
      <w:r w:rsidRPr="00767E5C">
        <w:rPr>
          <w:sz w:val="24"/>
        </w:rPr>
        <w:t xml:space="preserve"> (график дней </w:t>
      </w:r>
      <w:r w:rsidR="007414B0" w:rsidRPr="00767E5C">
        <w:rPr>
          <w:sz w:val="24"/>
        </w:rPr>
        <w:t xml:space="preserve">и </w:t>
      </w:r>
      <w:r w:rsidRPr="00767E5C">
        <w:rPr>
          <w:sz w:val="24"/>
        </w:rPr>
        <w:t xml:space="preserve"> время работы ярмарки прилагается). </w:t>
      </w:r>
    </w:p>
    <w:p w:rsidR="00356659" w:rsidRPr="00767E5C" w:rsidRDefault="00356659" w:rsidP="00EB0D59">
      <w:pPr>
        <w:spacing w:after="0" w:line="240" w:lineRule="auto"/>
        <w:ind w:firstLine="709"/>
        <w:jc w:val="both"/>
        <w:rPr>
          <w:sz w:val="24"/>
        </w:rPr>
      </w:pPr>
    </w:p>
    <w:p w:rsidR="006C7BE0" w:rsidRPr="00767E5C" w:rsidRDefault="00FE0949" w:rsidP="00E42C62">
      <w:pPr>
        <w:spacing w:after="0" w:line="240" w:lineRule="auto"/>
        <w:ind w:left="13"/>
        <w:rPr>
          <w:b/>
          <w:sz w:val="24"/>
        </w:rPr>
      </w:pPr>
      <w:r w:rsidRPr="00767E5C">
        <w:rPr>
          <w:b/>
          <w:sz w:val="24"/>
        </w:rPr>
        <w:t>3.</w:t>
      </w:r>
      <w:r w:rsidR="003727BA" w:rsidRPr="00767E5C">
        <w:rPr>
          <w:b/>
          <w:sz w:val="24"/>
        </w:rPr>
        <w:t>5</w:t>
      </w:r>
      <w:r w:rsidRPr="00767E5C">
        <w:rPr>
          <w:b/>
          <w:sz w:val="24"/>
        </w:rPr>
        <w:t>. Проведение мероприятий по подготовке отчета включает</w:t>
      </w:r>
      <w:r w:rsidR="006C7BE0" w:rsidRPr="00767E5C">
        <w:rPr>
          <w:b/>
          <w:sz w:val="24"/>
        </w:rPr>
        <w:t>:</w:t>
      </w:r>
    </w:p>
    <w:p w:rsidR="00FE0949" w:rsidRPr="00767E5C" w:rsidRDefault="006C7BE0" w:rsidP="00E42C62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 xml:space="preserve">3.5.1. </w:t>
      </w:r>
      <w:r w:rsidR="00FE0949" w:rsidRPr="00767E5C">
        <w:rPr>
          <w:sz w:val="24"/>
        </w:rPr>
        <w:t xml:space="preserve"> подготов</w:t>
      </w:r>
      <w:r w:rsidR="00E42C62" w:rsidRPr="00767E5C">
        <w:rPr>
          <w:sz w:val="24"/>
        </w:rPr>
        <w:t>ку</w:t>
      </w:r>
      <w:r w:rsidR="00FE0949" w:rsidRPr="00767E5C">
        <w:rPr>
          <w:sz w:val="24"/>
        </w:rPr>
        <w:t xml:space="preserve">  отчета </w:t>
      </w:r>
      <w:r w:rsidR="004D34B0" w:rsidRPr="00767E5C">
        <w:rPr>
          <w:sz w:val="24"/>
        </w:rPr>
        <w:t xml:space="preserve">Заказчику </w:t>
      </w:r>
      <w:r w:rsidR="00FE0949" w:rsidRPr="00767E5C">
        <w:rPr>
          <w:sz w:val="24"/>
        </w:rPr>
        <w:t xml:space="preserve">об итогах проведения ярмарки за </w:t>
      </w:r>
      <w:r w:rsidR="00CB3E38" w:rsidRPr="00767E5C">
        <w:rPr>
          <w:sz w:val="24"/>
        </w:rPr>
        <w:t xml:space="preserve">каждые </w:t>
      </w:r>
      <w:r w:rsidR="00FE0949" w:rsidRPr="00767E5C">
        <w:rPr>
          <w:sz w:val="24"/>
        </w:rPr>
        <w:t>субботу</w:t>
      </w:r>
      <w:r w:rsidR="00CB3E38" w:rsidRPr="00767E5C">
        <w:rPr>
          <w:sz w:val="24"/>
        </w:rPr>
        <w:t xml:space="preserve"> с</w:t>
      </w:r>
      <w:r w:rsidR="00FE0949" w:rsidRPr="00767E5C">
        <w:rPr>
          <w:sz w:val="24"/>
        </w:rPr>
        <w:t xml:space="preserve"> воскресенье</w:t>
      </w:r>
      <w:r w:rsidR="00E42C62" w:rsidRPr="00767E5C">
        <w:rPr>
          <w:sz w:val="24"/>
        </w:rPr>
        <w:t>м</w:t>
      </w:r>
      <w:r w:rsidR="00FE0949" w:rsidRPr="00767E5C">
        <w:rPr>
          <w:sz w:val="24"/>
        </w:rPr>
        <w:t xml:space="preserve"> (образец предоставляет Заказчик)</w:t>
      </w:r>
      <w:r w:rsidR="00073D0B" w:rsidRPr="00767E5C">
        <w:rPr>
          <w:sz w:val="24"/>
        </w:rPr>
        <w:t>.</w:t>
      </w:r>
      <w:r w:rsidR="004D34B0" w:rsidRPr="00767E5C">
        <w:rPr>
          <w:sz w:val="24"/>
        </w:rPr>
        <w:t xml:space="preserve"> Срок исполнения – </w:t>
      </w:r>
      <w:r w:rsidR="006F5FE2" w:rsidRPr="00767E5C">
        <w:rPr>
          <w:sz w:val="24"/>
        </w:rPr>
        <w:t xml:space="preserve">каждый понедельник после </w:t>
      </w:r>
      <w:r w:rsidR="004D34B0" w:rsidRPr="00767E5C">
        <w:rPr>
          <w:sz w:val="24"/>
        </w:rPr>
        <w:t>проведения ярмарки в выходные дни.</w:t>
      </w:r>
    </w:p>
    <w:p w:rsidR="006C7BE0" w:rsidRPr="00767E5C" w:rsidRDefault="006C7BE0" w:rsidP="00E42C62">
      <w:pPr>
        <w:spacing w:after="0" w:line="240" w:lineRule="auto"/>
        <w:ind w:left="13"/>
        <w:rPr>
          <w:sz w:val="24"/>
        </w:rPr>
      </w:pPr>
      <w:r w:rsidRPr="00767E5C">
        <w:rPr>
          <w:sz w:val="24"/>
        </w:rPr>
        <w:t>3.</w:t>
      </w:r>
      <w:r w:rsidR="00421870" w:rsidRPr="00767E5C">
        <w:rPr>
          <w:sz w:val="24"/>
        </w:rPr>
        <w:t xml:space="preserve">5.2. подготовку первичных учетных документов Заказчику для оплаты в соответствии с условиями </w:t>
      </w:r>
      <w:r w:rsidR="002861A9" w:rsidRPr="00767E5C">
        <w:rPr>
          <w:sz w:val="24"/>
        </w:rPr>
        <w:t xml:space="preserve">заключенного </w:t>
      </w:r>
      <w:r w:rsidR="00421870" w:rsidRPr="00767E5C">
        <w:rPr>
          <w:sz w:val="24"/>
        </w:rPr>
        <w:t>договора.</w:t>
      </w:r>
      <w:r w:rsidR="00D903F9" w:rsidRPr="00767E5C">
        <w:rPr>
          <w:sz w:val="24"/>
        </w:rPr>
        <w:t xml:space="preserve"> Срок исполнения – в соответствии с заключенным д</w:t>
      </w:r>
      <w:r w:rsidR="00D903F9" w:rsidRPr="00767E5C">
        <w:rPr>
          <w:sz w:val="24"/>
        </w:rPr>
        <w:t>о</w:t>
      </w:r>
      <w:r w:rsidR="00D903F9" w:rsidRPr="00767E5C">
        <w:rPr>
          <w:sz w:val="24"/>
        </w:rPr>
        <w:t>говором.</w:t>
      </w:r>
    </w:p>
    <w:p w:rsidR="00073D0B" w:rsidRPr="00767E5C" w:rsidRDefault="00073D0B" w:rsidP="00FE0949">
      <w:pPr>
        <w:spacing w:after="0" w:line="240" w:lineRule="auto"/>
        <w:contextualSpacing/>
        <w:jc w:val="both"/>
        <w:rPr>
          <w:sz w:val="24"/>
        </w:rPr>
      </w:pPr>
    </w:p>
    <w:p w:rsidR="009C7F98" w:rsidRPr="00767E5C" w:rsidRDefault="009C7F98" w:rsidP="00D014E2">
      <w:pPr>
        <w:spacing w:after="0" w:line="240" w:lineRule="auto"/>
        <w:jc w:val="both"/>
        <w:rPr>
          <w:b/>
          <w:sz w:val="24"/>
        </w:rPr>
      </w:pPr>
      <w:r w:rsidRPr="00767E5C">
        <w:rPr>
          <w:b/>
          <w:sz w:val="24"/>
        </w:rPr>
        <w:t>4</w:t>
      </w:r>
      <w:r w:rsidR="006450D8" w:rsidRPr="00767E5C">
        <w:rPr>
          <w:b/>
          <w:sz w:val="24"/>
        </w:rPr>
        <w:t xml:space="preserve">. </w:t>
      </w:r>
      <w:r w:rsidR="00604720" w:rsidRPr="00767E5C">
        <w:rPr>
          <w:b/>
          <w:sz w:val="24"/>
        </w:rPr>
        <w:t xml:space="preserve">Заказчик </w:t>
      </w:r>
      <w:r w:rsidR="003876F5" w:rsidRPr="00767E5C">
        <w:rPr>
          <w:b/>
          <w:sz w:val="24"/>
        </w:rPr>
        <w:t>и</w:t>
      </w:r>
      <w:r w:rsidR="00604720" w:rsidRPr="00767E5C">
        <w:rPr>
          <w:b/>
          <w:sz w:val="24"/>
        </w:rPr>
        <w:t xml:space="preserve">меет право </w:t>
      </w:r>
      <w:r w:rsidR="003876F5" w:rsidRPr="00767E5C">
        <w:rPr>
          <w:b/>
          <w:sz w:val="24"/>
        </w:rPr>
        <w:t>корректировать дни проведения</w:t>
      </w:r>
      <w:r w:rsidR="00604720" w:rsidRPr="00767E5C">
        <w:rPr>
          <w:b/>
          <w:sz w:val="24"/>
        </w:rPr>
        <w:t xml:space="preserve"> ярмарки, уведомив Адм</w:t>
      </w:r>
      <w:r w:rsidR="00604720" w:rsidRPr="00767E5C">
        <w:rPr>
          <w:b/>
          <w:sz w:val="24"/>
        </w:rPr>
        <w:t>и</w:t>
      </w:r>
      <w:r w:rsidR="00604720" w:rsidRPr="00767E5C">
        <w:rPr>
          <w:b/>
          <w:sz w:val="24"/>
        </w:rPr>
        <w:t xml:space="preserve">нистратора за </w:t>
      </w:r>
      <w:r w:rsidR="003876F5" w:rsidRPr="00767E5C">
        <w:rPr>
          <w:b/>
          <w:sz w:val="24"/>
        </w:rPr>
        <w:t>10 дней</w:t>
      </w:r>
      <w:r w:rsidR="00604720" w:rsidRPr="00767E5C">
        <w:rPr>
          <w:b/>
          <w:sz w:val="24"/>
        </w:rPr>
        <w:t>.</w:t>
      </w:r>
    </w:p>
    <w:p w:rsidR="004A1EA9" w:rsidRPr="00767E5C" w:rsidRDefault="004A1EA9" w:rsidP="00D014E2">
      <w:pPr>
        <w:spacing w:after="0" w:line="240" w:lineRule="auto"/>
        <w:jc w:val="both"/>
        <w:rPr>
          <w:b/>
          <w:sz w:val="24"/>
        </w:rPr>
      </w:pPr>
      <w:r w:rsidRPr="00767E5C">
        <w:rPr>
          <w:b/>
          <w:sz w:val="24"/>
        </w:rPr>
        <w:t>5. Перечень нормативно-правовых документов, используемых Исполнителем при оказании Услуг:</w:t>
      </w:r>
    </w:p>
    <w:p w:rsidR="004A1EA9" w:rsidRPr="00767E5C" w:rsidRDefault="004A1EA9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Постановление Правительства Хабаровского края от 18 июля 2010 г. № 153-пр "Об утверждении Порядка организации на территории Хабаровского края ярмарок и продажи товаров на них";</w:t>
      </w:r>
    </w:p>
    <w:p w:rsidR="004A1EA9" w:rsidRPr="00767E5C" w:rsidRDefault="004A1EA9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Федеральный закон от 28 октября 2009г. № 381-ФЗ "Об основах государственного регулирования торговой деятельности в Российской Федерации";</w:t>
      </w:r>
    </w:p>
    <w:p w:rsidR="004A1EA9" w:rsidRPr="00767E5C" w:rsidRDefault="004A1EA9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Федеральный закон от 21 декабря 1994 г. № 69-ФЗ "О пожарной безопасности", о</w:t>
      </w:r>
      <w:r w:rsidRPr="00767E5C">
        <w:rPr>
          <w:sz w:val="24"/>
        </w:rPr>
        <w:t>п</w:t>
      </w:r>
      <w:r w:rsidRPr="00767E5C">
        <w:rPr>
          <w:sz w:val="24"/>
        </w:rPr>
        <w:t>ределяющий общие правовые, экономические и социальные основы обеспечения пожа</w:t>
      </w:r>
      <w:r w:rsidRPr="00767E5C">
        <w:rPr>
          <w:sz w:val="24"/>
        </w:rPr>
        <w:t>р</w:t>
      </w:r>
      <w:r w:rsidRPr="00767E5C">
        <w:rPr>
          <w:sz w:val="24"/>
        </w:rPr>
        <w:t>ной безопасности в Российской Федерации;</w:t>
      </w:r>
    </w:p>
    <w:p w:rsidR="004A1EA9" w:rsidRPr="00767E5C" w:rsidRDefault="004A1EA9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Федеральный закон от 22 июля 2008 г. № 123-ФЗ "Технический регламент о треб</w:t>
      </w:r>
      <w:r w:rsidRPr="00767E5C">
        <w:rPr>
          <w:sz w:val="24"/>
        </w:rPr>
        <w:t>о</w:t>
      </w:r>
      <w:r w:rsidRPr="00767E5C">
        <w:rPr>
          <w:sz w:val="24"/>
        </w:rPr>
        <w:t>ваниях пожарной безопасности";</w:t>
      </w:r>
    </w:p>
    <w:p w:rsidR="004A1EA9" w:rsidRPr="00767E5C" w:rsidRDefault="004A1EA9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Федеральный закон "О санитарно-эпидемиологическом благополучии населения" от 30 марта 1999 г. № 52-ФЗ;</w:t>
      </w:r>
    </w:p>
    <w:p w:rsidR="004A1EA9" w:rsidRPr="00767E5C" w:rsidRDefault="004A1EA9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Федеральный закон</w:t>
      </w:r>
      <w:r w:rsidR="00B03896" w:rsidRPr="00767E5C">
        <w:rPr>
          <w:sz w:val="24"/>
        </w:rPr>
        <w:t xml:space="preserve"> от 02 января 2000 г. № 29-ФЗ "О качестве и безопасности п</w:t>
      </w:r>
      <w:r w:rsidR="00B03896" w:rsidRPr="00767E5C">
        <w:rPr>
          <w:sz w:val="24"/>
        </w:rPr>
        <w:t>и</w:t>
      </w:r>
      <w:r w:rsidR="00B03896" w:rsidRPr="00767E5C">
        <w:rPr>
          <w:sz w:val="24"/>
        </w:rPr>
        <w:t>щевых продуктов";</w:t>
      </w:r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lastRenderedPageBreak/>
        <w:t>Закон Российской Федерации от 07 февраля 1992 г. № 2300-1 "О защите прав п</w:t>
      </w:r>
      <w:r w:rsidRPr="00767E5C">
        <w:rPr>
          <w:sz w:val="24"/>
        </w:rPr>
        <w:t>о</w:t>
      </w:r>
      <w:r w:rsidRPr="00767E5C">
        <w:rPr>
          <w:sz w:val="24"/>
        </w:rPr>
        <w:t>требителей";</w:t>
      </w:r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Постановление Правительства Российской Федерации от 15 августа 1997 № 1036 "об утверждении правил оказания услуг общественного питания";</w:t>
      </w:r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Положения о государственном санитарно-эпидемиологическом нормировании, у</w:t>
      </w:r>
      <w:r w:rsidRPr="00767E5C">
        <w:rPr>
          <w:sz w:val="24"/>
        </w:rPr>
        <w:t>т</w:t>
      </w:r>
      <w:r w:rsidRPr="00767E5C">
        <w:rPr>
          <w:sz w:val="24"/>
        </w:rPr>
        <w:t>вержденного Постановление Правительства Российской Федерации от 24 июля 2000 г. № 554;</w:t>
      </w:r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Санитарные правила "Санитарно-эпидемиологические требования к организациям торговли и обороту в них продовольственного сырья и пищевых продуктов. СП 2.3.6.1066-01", утвержденные Главным государственным санитарным врачом Российской Федерации 06 сентября 2001 г. с 01 января 2002 г;</w:t>
      </w:r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proofErr w:type="gramStart"/>
      <w:r w:rsidRPr="00767E5C">
        <w:rPr>
          <w:sz w:val="24"/>
        </w:rPr>
        <w:t>Постановление Правительства Российской Федерации от 19 января 1998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</w:t>
      </w:r>
      <w:r w:rsidRPr="00767E5C">
        <w:rPr>
          <w:sz w:val="24"/>
        </w:rPr>
        <w:t>е</w:t>
      </w:r>
      <w:r w:rsidRPr="00767E5C">
        <w:rPr>
          <w:sz w:val="24"/>
        </w:rPr>
        <w:t>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</w:t>
      </w:r>
      <w:r w:rsidRPr="00767E5C">
        <w:rPr>
          <w:sz w:val="24"/>
        </w:rPr>
        <w:t>к</w:t>
      </w:r>
      <w:r w:rsidRPr="00767E5C">
        <w:rPr>
          <w:sz w:val="24"/>
        </w:rPr>
        <w:t>тации";</w:t>
      </w:r>
      <w:proofErr w:type="gramEnd"/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Закон Российской Федерации от 14 мая 1993 г. № 4979-1 "О ветер</w:t>
      </w:r>
      <w:r w:rsidR="00852AD1" w:rsidRPr="00767E5C">
        <w:rPr>
          <w:sz w:val="24"/>
        </w:rPr>
        <w:t>и</w:t>
      </w:r>
      <w:r w:rsidRPr="00767E5C">
        <w:rPr>
          <w:sz w:val="24"/>
        </w:rPr>
        <w:t>нарии" (статьи 18, 21);</w:t>
      </w:r>
    </w:p>
    <w:p w:rsidR="00B03896" w:rsidRPr="00767E5C" w:rsidRDefault="00B03896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Правила ветеринарного осмотра убойных животных и ветеринарно-санитарной экспертизы мяса и мясных продуктов",</w:t>
      </w:r>
      <w:r w:rsidR="00852AD1" w:rsidRPr="00767E5C">
        <w:rPr>
          <w:sz w:val="24"/>
        </w:rPr>
        <w:t xml:space="preserve"> утвержденные</w:t>
      </w:r>
      <w:r w:rsidRPr="00767E5C">
        <w:rPr>
          <w:sz w:val="24"/>
        </w:rPr>
        <w:t xml:space="preserve"> Главным управление ветеринарии Минсельхоза</w:t>
      </w:r>
      <w:r w:rsidR="00852AD1" w:rsidRPr="00767E5C">
        <w:rPr>
          <w:sz w:val="24"/>
        </w:rPr>
        <w:t xml:space="preserve"> СССР 27 декабря 1983 г;</w:t>
      </w:r>
    </w:p>
    <w:p w:rsidR="00852AD1" w:rsidRPr="00767E5C" w:rsidRDefault="00852AD1" w:rsidP="00651CA6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Правила ветеринарно-санитарной экспертизы молока и молочных продуктов на рынках, утвержденные Главным управлением ветеринарии Министерства сельского х</w:t>
      </w:r>
      <w:r w:rsidRPr="00767E5C">
        <w:rPr>
          <w:sz w:val="24"/>
        </w:rPr>
        <w:t>о</w:t>
      </w:r>
      <w:r w:rsidRPr="00767E5C">
        <w:rPr>
          <w:sz w:val="24"/>
        </w:rPr>
        <w:t>зяйства СССР, с</w:t>
      </w:r>
      <w:bookmarkStart w:id="0" w:name="_GoBack"/>
      <w:bookmarkEnd w:id="0"/>
      <w:r w:rsidRPr="00767E5C">
        <w:rPr>
          <w:sz w:val="24"/>
        </w:rPr>
        <w:t>огласованы с Главным санитарно-эпидемиологическим управлением М</w:t>
      </w:r>
      <w:r w:rsidRPr="00767E5C">
        <w:rPr>
          <w:sz w:val="24"/>
        </w:rPr>
        <w:t>и</w:t>
      </w:r>
      <w:r w:rsidRPr="00767E5C">
        <w:rPr>
          <w:sz w:val="24"/>
        </w:rPr>
        <w:t>нистерства здравоохранения СССР 01 июля 1976 г.;</w:t>
      </w:r>
    </w:p>
    <w:p w:rsidR="00852AD1" w:rsidRPr="00767E5C" w:rsidRDefault="00852AD1" w:rsidP="00852AD1">
      <w:pPr>
        <w:spacing w:after="0" w:line="240" w:lineRule="auto"/>
        <w:ind w:firstLine="709"/>
        <w:jc w:val="both"/>
        <w:rPr>
          <w:sz w:val="24"/>
        </w:rPr>
      </w:pPr>
      <w:proofErr w:type="gramStart"/>
      <w:r w:rsidRPr="00767E5C">
        <w:rPr>
          <w:sz w:val="24"/>
        </w:rPr>
        <w:t>Правила ветеринарно-санитарной экспертизы меда при продаже на рынках, утве</w:t>
      </w:r>
      <w:r w:rsidRPr="00767E5C">
        <w:rPr>
          <w:sz w:val="24"/>
        </w:rPr>
        <w:t>р</w:t>
      </w:r>
      <w:r w:rsidRPr="00767E5C">
        <w:rPr>
          <w:sz w:val="24"/>
        </w:rPr>
        <w:t xml:space="preserve">жденные Минсельхозпродом Российской Федерации 18 июля </w:t>
      </w:r>
      <w:r w:rsidRPr="00767E5C">
        <w:rPr>
          <w:sz w:val="24"/>
        </w:rPr>
        <w:br/>
        <w:t>1995 г. № 13-7-2/365);</w:t>
      </w:r>
      <w:proofErr w:type="gramEnd"/>
    </w:p>
    <w:p w:rsidR="00852AD1" w:rsidRPr="00767E5C" w:rsidRDefault="00852AD1" w:rsidP="00852AD1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 xml:space="preserve">Правила санитарной экспертизы растительных пищевых продуктов на </w:t>
      </w:r>
      <w:proofErr w:type="gramStart"/>
      <w:r w:rsidRPr="00767E5C">
        <w:rPr>
          <w:sz w:val="24"/>
        </w:rPr>
        <w:t>мясо-молочных</w:t>
      </w:r>
      <w:proofErr w:type="gramEnd"/>
      <w:r w:rsidRPr="00767E5C">
        <w:rPr>
          <w:sz w:val="24"/>
        </w:rPr>
        <w:t xml:space="preserve"> и пищевых контрольных станциях на рынках, утвержденные Государственной инспекцией по ветеринарии Министерства сельского хозяйства СССР 30 января 1961 г.;</w:t>
      </w:r>
    </w:p>
    <w:p w:rsidR="00852AD1" w:rsidRPr="00767E5C" w:rsidRDefault="00852AD1" w:rsidP="00852AD1">
      <w:pPr>
        <w:spacing w:after="0" w:line="240" w:lineRule="auto"/>
        <w:ind w:firstLine="709"/>
        <w:jc w:val="both"/>
        <w:rPr>
          <w:sz w:val="24"/>
        </w:rPr>
      </w:pPr>
      <w:r w:rsidRPr="00767E5C">
        <w:rPr>
          <w:sz w:val="24"/>
        </w:rPr>
        <w:t>Федеральный закон "О рекламе" от 13 марта 2006 г. № 38-ФЗ.</w:t>
      </w:r>
    </w:p>
    <w:p w:rsidR="00852AD1" w:rsidRPr="00767E5C" w:rsidRDefault="00852AD1" w:rsidP="00852AD1">
      <w:pPr>
        <w:spacing w:after="0" w:line="240" w:lineRule="auto"/>
        <w:ind w:firstLine="709"/>
        <w:jc w:val="both"/>
        <w:rPr>
          <w:sz w:val="24"/>
        </w:rPr>
      </w:pPr>
    </w:p>
    <w:p w:rsidR="00C563AB" w:rsidRPr="00D7287E" w:rsidRDefault="00EC4C6A" w:rsidP="00D014E2">
      <w:pPr>
        <w:spacing w:after="0" w:line="240" w:lineRule="auto"/>
        <w:jc w:val="both"/>
        <w:rPr>
          <w:sz w:val="24"/>
        </w:rPr>
      </w:pPr>
      <w:r w:rsidRPr="00767E5C">
        <w:rPr>
          <w:b/>
          <w:sz w:val="24"/>
        </w:rPr>
        <w:t xml:space="preserve">6. </w:t>
      </w:r>
      <w:r w:rsidR="00C563AB" w:rsidRPr="00767E5C">
        <w:rPr>
          <w:b/>
          <w:sz w:val="24"/>
        </w:rPr>
        <w:t>Требования к резул</w:t>
      </w:r>
      <w:r w:rsidR="0028673D" w:rsidRPr="00767E5C">
        <w:rPr>
          <w:b/>
          <w:sz w:val="24"/>
        </w:rPr>
        <w:t>ь</w:t>
      </w:r>
      <w:r w:rsidR="00C563AB" w:rsidRPr="00767E5C">
        <w:rPr>
          <w:b/>
          <w:sz w:val="24"/>
        </w:rPr>
        <w:t>татам закупки</w:t>
      </w:r>
      <w:r w:rsidR="00D014E2" w:rsidRPr="00767E5C">
        <w:rPr>
          <w:b/>
          <w:sz w:val="24"/>
        </w:rPr>
        <w:t xml:space="preserve">: </w:t>
      </w:r>
      <w:r w:rsidR="00C563AB" w:rsidRPr="00767E5C">
        <w:rPr>
          <w:sz w:val="24"/>
        </w:rPr>
        <w:t>Результатом закупки является</w:t>
      </w:r>
      <w:r w:rsidR="00F11B0A" w:rsidRPr="00767E5C">
        <w:rPr>
          <w:sz w:val="24"/>
        </w:rPr>
        <w:t xml:space="preserve"> оказание услуг по</w:t>
      </w:r>
      <w:r w:rsidR="00C563AB" w:rsidRPr="00767E5C">
        <w:rPr>
          <w:sz w:val="24"/>
        </w:rPr>
        <w:t xml:space="preserve"> проведению ярмарки сельскохозяйственных товаропроизводителей "выходного дня" в полном объеме в соответствии с</w:t>
      </w:r>
      <w:r w:rsidRPr="00767E5C">
        <w:rPr>
          <w:sz w:val="24"/>
        </w:rPr>
        <w:t xml:space="preserve"> требованиями, изложенными выше.</w:t>
      </w:r>
    </w:p>
    <w:p w:rsidR="00604720" w:rsidRPr="00D7287E" w:rsidRDefault="00604720" w:rsidP="00852AD1">
      <w:pPr>
        <w:spacing w:after="0" w:line="240" w:lineRule="auto"/>
        <w:ind w:firstLine="709"/>
        <w:jc w:val="both"/>
        <w:rPr>
          <w:sz w:val="24"/>
        </w:rPr>
      </w:pPr>
    </w:p>
    <w:p w:rsidR="00C563AB" w:rsidRPr="00D7287E" w:rsidRDefault="00C563AB" w:rsidP="00852AD1">
      <w:pPr>
        <w:spacing w:after="0" w:line="240" w:lineRule="auto"/>
        <w:ind w:firstLine="709"/>
        <w:jc w:val="both"/>
        <w:rPr>
          <w:b/>
          <w:sz w:val="24"/>
        </w:rPr>
      </w:pPr>
    </w:p>
    <w:p w:rsidR="00852AD1" w:rsidRPr="00D7287E" w:rsidRDefault="00852AD1" w:rsidP="00651CA6">
      <w:pPr>
        <w:spacing w:after="0" w:line="240" w:lineRule="auto"/>
        <w:ind w:firstLine="709"/>
        <w:jc w:val="both"/>
        <w:rPr>
          <w:sz w:val="24"/>
        </w:rPr>
      </w:pPr>
    </w:p>
    <w:sectPr w:rsidR="00852AD1" w:rsidRPr="00D7287E" w:rsidSect="0004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F7820"/>
    <w:rsid w:val="00016059"/>
    <w:rsid w:val="00023E01"/>
    <w:rsid w:val="00030575"/>
    <w:rsid w:val="00030767"/>
    <w:rsid w:val="00041AB2"/>
    <w:rsid w:val="00056256"/>
    <w:rsid w:val="0006376B"/>
    <w:rsid w:val="00073D0B"/>
    <w:rsid w:val="00090067"/>
    <w:rsid w:val="000A72EA"/>
    <w:rsid w:val="000D000B"/>
    <w:rsid w:val="000D5E48"/>
    <w:rsid w:val="000E185A"/>
    <w:rsid w:val="000E18B6"/>
    <w:rsid w:val="00115980"/>
    <w:rsid w:val="001165DB"/>
    <w:rsid w:val="00116C6B"/>
    <w:rsid w:val="001416B4"/>
    <w:rsid w:val="001824DF"/>
    <w:rsid w:val="0019415F"/>
    <w:rsid w:val="001A17B6"/>
    <w:rsid w:val="001A54CF"/>
    <w:rsid w:val="001C33E8"/>
    <w:rsid w:val="001F111E"/>
    <w:rsid w:val="001F30C1"/>
    <w:rsid w:val="001F3FAD"/>
    <w:rsid w:val="001F6E69"/>
    <w:rsid w:val="002050C3"/>
    <w:rsid w:val="002161EE"/>
    <w:rsid w:val="00224546"/>
    <w:rsid w:val="002249A5"/>
    <w:rsid w:val="00231050"/>
    <w:rsid w:val="002502BB"/>
    <w:rsid w:val="00253AD1"/>
    <w:rsid w:val="00270108"/>
    <w:rsid w:val="00282421"/>
    <w:rsid w:val="002861A9"/>
    <w:rsid w:val="0028673D"/>
    <w:rsid w:val="002A033D"/>
    <w:rsid w:val="002A497B"/>
    <w:rsid w:val="002D2022"/>
    <w:rsid w:val="002F72D0"/>
    <w:rsid w:val="00312701"/>
    <w:rsid w:val="003169BE"/>
    <w:rsid w:val="00330322"/>
    <w:rsid w:val="003343C8"/>
    <w:rsid w:val="00334CF8"/>
    <w:rsid w:val="00356659"/>
    <w:rsid w:val="003727BA"/>
    <w:rsid w:val="00386B15"/>
    <w:rsid w:val="003876F5"/>
    <w:rsid w:val="003952C1"/>
    <w:rsid w:val="003A4325"/>
    <w:rsid w:val="003B5B57"/>
    <w:rsid w:val="003B6B0B"/>
    <w:rsid w:val="003E462F"/>
    <w:rsid w:val="003E6D67"/>
    <w:rsid w:val="003F7361"/>
    <w:rsid w:val="00407E97"/>
    <w:rsid w:val="0041128B"/>
    <w:rsid w:val="00421870"/>
    <w:rsid w:val="00425725"/>
    <w:rsid w:val="004302B9"/>
    <w:rsid w:val="00430535"/>
    <w:rsid w:val="004371AC"/>
    <w:rsid w:val="0045734C"/>
    <w:rsid w:val="00484294"/>
    <w:rsid w:val="00486416"/>
    <w:rsid w:val="004A1EA9"/>
    <w:rsid w:val="004A2A92"/>
    <w:rsid w:val="004D34B0"/>
    <w:rsid w:val="004E6431"/>
    <w:rsid w:val="004E73DC"/>
    <w:rsid w:val="004F5DB9"/>
    <w:rsid w:val="005139D3"/>
    <w:rsid w:val="00514DE7"/>
    <w:rsid w:val="00516375"/>
    <w:rsid w:val="00531E36"/>
    <w:rsid w:val="005408C7"/>
    <w:rsid w:val="00541769"/>
    <w:rsid w:val="005602FD"/>
    <w:rsid w:val="005709CC"/>
    <w:rsid w:val="00592507"/>
    <w:rsid w:val="005956C1"/>
    <w:rsid w:val="00596F0E"/>
    <w:rsid w:val="005C7F5D"/>
    <w:rsid w:val="005D4A7A"/>
    <w:rsid w:val="005F3F10"/>
    <w:rsid w:val="005F728D"/>
    <w:rsid w:val="00604720"/>
    <w:rsid w:val="0061606B"/>
    <w:rsid w:val="0063215C"/>
    <w:rsid w:val="00637730"/>
    <w:rsid w:val="006450D8"/>
    <w:rsid w:val="00645B83"/>
    <w:rsid w:val="00651CA6"/>
    <w:rsid w:val="00663C48"/>
    <w:rsid w:val="006720AF"/>
    <w:rsid w:val="0068497A"/>
    <w:rsid w:val="006A561A"/>
    <w:rsid w:val="006B794B"/>
    <w:rsid w:val="006C18CA"/>
    <w:rsid w:val="006C7BE0"/>
    <w:rsid w:val="006D00AA"/>
    <w:rsid w:val="006E1E74"/>
    <w:rsid w:val="006F0FC4"/>
    <w:rsid w:val="006F2F70"/>
    <w:rsid w:val="006F5FE2"/>
    <w:rsid w:val="007414B0"/>
    <w:rsid w:val="007439AD"/>
    <w:rsid w:val="00744B6B"/>
    <w:rsid w:val="00752C09"/>
    <w:rsid w:val="00760E72"/>
    <w:rsid w:val="00767E5C"/>
    <w:rsid w:val="00783E4E"/>
    <w:rsid w:val="0078724C"/>
    <w:rsid w:val="007D02D3"/>
    <w:rsid w:val="007D5FC6"/>
    <w:rsid w:val="00805CE5"/>
    <w:rsid w:val="00832A28"/>
    <w:rsid w:val="00832DDD"/>
    <w:rsid w:val="00847A24"/>
    <w:rsid w:val="00852AD1"/>
    <w:rsid w:val="00855774"/>
    <w:rsid w:val="00867177"/>
    <w:rsid w:val="008A3D4F"/>
    <w:rsid w:val="008B7F54"/>
    <w:rsid w:val="008D2DC6"/>
    <w:rsid w:val="008D3DC7"/>
    <w:rsid w:val="008D7EF0"/>
    <w:rsid w:val="009031A2"/>
    <w:rsid w:val="0091658B"/>
    <w:rsid w:val="00920DFC"/>
    <w:rsid w:val="00935FAA"/>
    <w:rsid w:val="00941008"/>
    <w:rsid w:val="00943ED7"/>
    <w:rsid w:val="0094537E"/>
    <w:rsid w:val="009528F1"/>
    <w:rsid w:val="009533F3"/>
    <w:rsid w:val="009610A5"/>
    <w:rsid w:val="0096670C"/>
    <w:rsid w:val="00966F85"/>
    <w:rsid w:val="00970C1C"/>
    <w:rsid w:val="00972571"/>
    <w:rsid w:val="00973059"/>
    <w:rsid w:val="00976FD0"/>
    <w:rsid w:val="00992EB4"/>
    <w:rsid w:val="00994A07"/>
    <w:rsid w:val="009B792F"/>
    <w:rsid w:val="009C7F98"/>
    <w:rsid w:val="009D345D"/>
    <w:rsid w:val="009E7EC0"/>
    <w:rsid w:val="00A11B55"/>
    <w:rsid w:val="00A46932"/>
    <w:rsid w:val="00A50DC6"/>
    <w:rsid w:val="00A51BD2"/>
    <w:rsid w:val="00AB2125"/>
    <w:rsid w:val="00AB7D6B"/>
    <w:rsid w:val="00AC080A"/>
    <w:rsid w:val="00AC7485"/>
    <w:rsid w:val="00AD0821"/>
    <w:rsid w:val="00AF2F4E"/>
    <w:rsid w:val="00AF4772"/>
    <w:rsid w:val="00AF680E"/>
    <w:rsid w:val="00B01A59"/>
    <w:rsid w:val="00B03896"/>
    <w:rsid w:val="00B21445"/>
    <w:rsid w:val="00B236E0"/>
    <w:rsid w:val="00B40C45"/>
    <w:rsid w:val="00B502E0"/>
    <w:rsid w:val="00B659DF"/>
    <w:rsid w:val="00B67F8E"/>
    <w:rsid w:val="00B70FDE"/>
    <w:rsid w:val="00BC629C"/>
    <w:rsid w:val="00BE1220"/>
    <w:rsid w:val="00BE206E"/>
    <w:rsid w:val="00BE2534"/>
    <w:rsid w:val="00BF7820"/>
    <w:rsid w:val="00C02061"/>
    <w:rsid w:val="00C02603"/>
    <w:rsid w:val="00C06430"/>
    <w:rsid w:val="00C123B4"/>
    <w:rsid w:val="00C12DFC"/>
    <w:rsid w:val="00C23DAD"/>
    <w:rsid w:val="00C5226C"/>
    <w:rsid w:val="00C5294E"/>
    <w:rsid w:val="00C563AB"/>
    <w:rsid w:val="00C63D93"/>
    <w:rsid w:val="00C90323"/>
    <w:rsid w:val="00CB13F0"/>
    <w:rsid w:val="00CB3E38"/>
    <w:rsid w:val="00CC103E"/>
    <w:rsid w:val="00CD6AAD"/>
    <w:rsid w:val="00CE4112"/>
    <w:rsid w:val="00D014E2"/>
    <w:rsid w:val="00D03EB3"/>
    <w:rsid w:val="00D0417B"/>
    <w:rsid w:val="00D14B45"/>
    <w:rsid w:val="00D24604"/>
    <w:rsid w:val="00D47817"/>
    <w:rsid w:val="00D65162"/>
    <w:rsid w:val="00D6557A"/>
    <w:rsid w:val="00D724DB"/>
    <w:rsid w:val="00D7287E"/>
    <w:rsid w:val="00D818F2"/>
    <w:rsid w:val="00D903F9"/>
    <w:rsid w:val="00DC258B"/>
    <w:rsid w:val="00DC31F6"/>
    <w:rsid w:val="00DF69BC"/>
    <w:rsid w:val="00E12668"/>
    <w:rsid w:val="00E14650"/>
    <w:rsid w:val="00E21BA0"/>
    <w:rsid w:val="00E316E6"/>
    <w:rsid w:val="00E424BB"/>
    <w:rsid w:val="00E42C62"/>
    <w:rsid w:val="00E50549"/>
    <w:rsid w:val="00E540FB"/>
    <w:rsid w:val="00E67E8E"/>
    <w:rsid w:val="00E744A4"/>
    <w:rsid w:val="00E83572"/>
    <w:rsid w:val="00EA3152"/>
    <w:rsid w:val="00EB0D59"/>
    <w:rsid w:val="00EC4C6A"/>
    <w:rsid w:val="00EC5962"/>
    <w:rsid w:val="00ED2416"/>
    <w:rsid w:val="00EE5491"/>
    <w:rsid w:val="00F11B0A"/>
    <w:rsid w:val="00F57A07"/>
    <w:rsid w:val="00F71BAF"/>
    <w:rsid w:val="00F75159"/>
    <w:rsid w:val="00F8407F"/>
    <w:rsid w:val="00F9386F"/>
    <w:rsid w:val="00FA16A4"/>
    <w:rsid w:val="00FA1A72"/>
    <w:rsid w:val="00FA3B8F"/>
    <w:rsid w:val="00FC0B20"/>
    <w:rsid w:val="00FC66C9"/>
    <w:rsid w:val="00FE0949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Рольбурд Вячеслав Игоревич</dc:creator>
  <cp:keywords/>
  <dc:description/>
  <cp:lastModifiedBy>admin</cp:lastModifiedBy>
  <cp:revision>175</cp:revision>
  <cp:lastPrinted>2020-03-02T01:14:00Z</cp:lastPrinted>
  <dcterms:created xsi:type="dcterms:W3CDTF">2020-02-19T07:36:00Z</dcterms:created>
  <dcterms:modified xsi:type="dcterms:W3CDTF">2020-03-11T04:41:00Z</dcterms:modified>
</cp:coreProperties>
</file>