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98EE" w14:textId="77777777" w:rsidR="003926BA" w:rsidRPr="003926BA" w:rsidRDefault="00085B61" w:rsidP="003926B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3926BA" w:rsidRPr="003926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Договор аренды </w:t>
      </w:r>
      <w:r w:rsidR="003926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3926BA" w:rsidRPr="003926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___</w:t>
      </w:r>
    </w:p>
    <w:p w14:paraId="7498C118" w14:textId="77777777" w:rsidR="003926BA" w:rsidRPr="003926BA" w:rsidRDefault="008654B7" w:rsidP="008654B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</w:t>
      </w:r>
      <w:r w:rsidR="003926BA" w:rsidRPr="003926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AB473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3926BA" w:rsidRPr="003926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техники</w:t>
      </w:r>
      <w:r w:rsidR="0099140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3926BA" w:rsidRPr="003926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 </w:t>
      </w:r>
      <w:r w:rsidR="0077774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экипажем</w:t>
      </w:r>
    </w:p>
    <w:p w14:paraId="23349F5F" w14:textId="77777777" w:rsidR="003926BA" w:rsidRPr="003926BA" w:rsidRDefault="003926BA" w:rsidP="003926B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D2B77C" w14:textId="77777777" w:rsidR="0074556B" w:rsidRPr="00845E17" w:rsidRDefault="0074556B" w:rsidP="007455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D5DDD3" w14:textId="77777777" w:rsidR="0074556B" w:rsidRPr="00845E17" w:rsidRDefault="0074556B" w:rsidP="0074556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г. Хабаровск                                                                    </w:t>
      </w:r>
      <w:r w:rsidR="00A859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8D02FE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="001F668A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8D02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5E17">
        <w:rPr>
          <w:rFonts w:ascii="Times New Roman" w:eastAsia="Times New Roman" w:hAnsi="Times New Roman" w:cs="Times New Roman"/>
          <w:color w:val="auto"/>
          <w:lang w:bidi="ar-SA"/>
        </w:rPr>
        <w:t>«___» __________ 20</w:t>
      </w:r>
      <w:r w:rsidR="00B3632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36318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31ABAFF6" w14:textId="77777777" w:rsidR="0074556B" w:rsidRPr="00845E17" w:rsidRDefault="0074556B" w:rsidP="007455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8A2EB6" w14:textId="6A39E442" w:rsidR="003926BA" w:rsidRPr="003926BA" w:rsidRDefault="004E0302" w:rsidP="002567C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______________________________________________________</w:t>
      </w:r>
      <w:r w:rsidR="00B36325" w:rsidRPr="006E0EBA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 xml:space="preserve">, именуемое в дальнейшем «Арендатор», в лице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_______________________________________</w:t>
      </w:r>
      <w:r w:rsidR="00B36325" w:rsidRPr="006E0EBA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="00B36325" w:rsidRPr="006E0EBA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, с одной стороны,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</w:t>
      </w:r>
      <w:r w:rsidR="00B36325" w:rsidRPr="0068259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автономная некоммерческая организация 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B36325" w:rsidRPr="00682593">
        <w:rPr>
          <w:rFonts w:ascii="Times New Roman" w:eastAsia="Times New Roman" w:hAnsi="Times New Roman" w:cs="Times New Roman"/>
          <w:color w:val="auto"/>
          <w:lang w:eastAsia="en-US" w:bidi="ar-SA"/>
        </w:rPr>
        <w:t>Краевой сельскохозяйственный фонд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>», именуем</w:t>
      </w:r>
      <w:r w:rsidR="00B36325" w:rsidRPr="00682593">
        <w:rPr>
          <w:rFonts w:ascii="Times New Roman" w:eastAsia="Times New Roman" w:hAnsi="Times New Roman" w:cs="Times New Roman"/>
          <w:color w:val="auto"/>
          <w:lang w:eastAsia="en-US" w:bidi="ar-SA"/>
        </w:rPr>
        <w:t>ая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дальнейшем «</w:t>
      </w:r>
      <w:r w:rsidR="00B36325">
        <w:rPr>
          <w:rFonts w:ascii="Times New Roman" w:eastAsia="Times New Roman" w:hAnsi="Times New Roman" w:cs="Times New Roman"/>
          <w:color w:val="auto"/>
          <w:lang w:eastAsia="en-US" w:bidi="ar-SA"/>
        </w:rPr>
        <w:t>Арендодатель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», в лице </w:t>
      </w:r>
      <w:r w:rsidR="00B36325" w:rsidRPr="00682593">
        <w:rPr>
          <w:rFonts w:ascii="Times New Roman" w:eastAsia="Times New Roman" w:hAnsi="Times New Roman" w:cs="Times New Roman"/>
          <w:color w:val="auto"/>
          <w:lang w:eastAsia="en-US" w:bidi="ar-SA"/>
        </w:rPr>
        <w:t>генерального директора</w:t>
      </w:r>
      <w:r w:rsidR="00560A7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>, действующ</w:t>
      </w:r>
      <w:r w:rsidR="00B36325" w:rsidRPr="00682593">
        <w:rPr>
          <w:rFonts w:ascii="Times New Roman" w:eastAsia="Times New Roman" w:hAnsi="Times New Roman" w:cs="Times New Roman"/>
          <w:color w:val="auto"/>
          <w:lang w:eastAsia="en-US" w:bidi="ar-SA"/>
        </w:rPr>
        <w:t>его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основании</w:t>
      </w:r>
      <w:r w:rsidR="00B36325" w:rsidRPr="0068259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Устава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с другой стороны, совместно именуемые «Стороны», заключили настоящий </w:t>
      </w:r>
      <w:r w:rsidR="00560A7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Договор </w:t>
      </w:r>
      <w:r w:rsidR="002A14B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техники с экипажем (далее – Договор) </w:t>
      </w:r>
      <w:r w:rsidR="00B36325" w:rsidRPr="003926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 нижеследующем:</w:t>
      </w:r>
      <w:proofErr w:type="gramEnd"/>
    </w:p>
    <w:p w14:paraId="2A2EB464" w14:textId="77777777" w:rsidR="0074556B" w:rsidRPr="0078169D" w:rsidRDefault="0074556B" w:rsidP="007455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CB239D" w14:textId="77777777" w:rsidR="0074556B" w:rsidRPr="00845E17" w:rsidRDefault="0074556B" w:rsidP="00342B59">
      <w:pPr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color w:val="auto"/>
          <w:lang w:bidi="ar-SA"/>
        </w:rPr>
        <w:t>Предмет договора</w:t>
      </w:r>
    </w:p>
    <w:p w14:paraId="78221C38" w14:textId="21DB3B38" w:rsidR="00690EC1" w:rsidRPr="00690EC1" w:rsidRDefault="00690EC1" w:rsidP="00342B59">
      <w:pPr>
        <w:widowControl/>
        <w:numPr>
          <w:ilvl w:val="1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EC1">
        <w:rPr>
          <w:rFonts w:ascii="Times New Roman" w:eastAsia="Times New Roman" w:hAnsi="Times New Roman" w:cs="Times New Roman"/>
          <w:color w:val="auto"/>
          <w:lang w:bidi="ar-SA"/>
        </w:rPr>
        <w:t>Арендодатель обязуется предоставить Арендатору за плату во временное владение и п</w:t>
      </w:r>
      <w:r w:rsidR="0069507D">
        <w:rPr>
          <w:rFonts w:ascii="Times New Roman" w:eastAsia="Times New Roman" w:hAnsi="Times New Roman" w:cs="Times New Roman"/>
          <w:color w:val="auto"/>
          <w:lang w:bidi="ar-SA"/>
        </w:rPr>
        <w:t xml:space="preserve">ользование технику </w:t>
      </w:r>
      <w:r w:rsidR="00D2050C">
        <w:rPr>
          <w:rFonts w:ascii="Times New Roman" w:eastAsia="Times New Roman" w:hAnsi="Times New Roman" w:cs="Times New Roman"/>
          <w:color w:val="auto"/>
          <w:lang w:bidi="ar-SA"/>
        </w:rPr>
        <w:t xml:space="preserve">– гусеничный экскаватор </w:t>
      </w:r>
      <w:r w:rsidRPr="00690EC1">
        <w:rPr>
          <w:rFonts w:ascii="Times New Roman" w:eastAsia="Times New Roman" w:hAnsi="Times New Roman" w:cs="Times New Roman"/>
          <w:color w:val="auto"/>
          <w:lang w:bidi="ar-SA"/>
        </w:rPr>
        <w:t>(далее - техника) и оказать услуги по управлению техникой и ее технической эксплуатации</w:t>
      </w:r>
      <w:r w:rsidR="00CE1A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FA1768C" w14:textId="77777777" w:rsidR="00690EC1" w:rsidRPr="00690EC1" w:rsidRDefault="00690EC1" w:rsidP="00342B59">
      <w:pPr>
        <w:widowControl/>
        <w:numPr>
          <w:ilvl w:val="1"/>
          <w:numId w:val="9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характеристики </w:t>
      </w:r>
      <w:r w:rsidR="005228EC" w:rsidRPr="00690EC1">
        <w:rPr>
          <w:rFonts w:ascii="Times New Roman" w:eastAsia="Times New Roman" w:hAnsi="Times New Roman" w:cs="Times New Roman"/>
          <w:color w:val="auto"/>
          <w:lang w:bidi="ar-SA"/>
        </w:rPr>
        <w:t>техники,</w:t>
      </w:r>
      <w:r w:rsidR="00991405">
        <w:rPr>
          <w:rFonts w:ascii="Times New Roman" w:eastAsia="Times New Roman" w:hAnsi="Times New Roman" w:cs="Times New Roman"/>
          <w:color w:val="auto"/>
          <w:lang w:bidi="ar-SA"/>
        </w:rPr>
        <w:t xml:space="preserve"> передаваемой в аренду</w:t>
      </w:r>
      <w:r w:rsidRPr="00690EC1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004DA969" w14:textId="75A862CC" w:rsidR="00690EC1" w:rsidRDefault="00690EC1" w:rsidP="0078169D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D2050C">
        <w:rPr>
          <w:rFonts w:ascii="Times New Roman" w:eastAsia="Times New Roman" w:hAnsi="Times New Roman" w:cs="Times New Roman"/>
          <w:color w:val="auto"/>
          <w:lang w:bidi="ar-SA"/>
        </w:rPr>
        <w:t>Тип машины – Экскаватор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E68DEBC" w14:textId="29962EE9" w:rsidR="00690EC1" w:rsidRDefault="00690EC1" w:rsidP="0078169D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EC1">
        <w:rPr>
          <w:rFonts w:ascii="Times New Roman" w:eastAsia="Times New Roman" w:hAnsi="Times New Roman" w:cs="Times New Roman"/>
          <w:color w:val="auto"/>
          <w:lang w:bidi="ar-SA"/>
        </w:rPr>
        <w:t>- марка, модель</w:t>
      </w:r>
      <w:r w:rsidR="005228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2050C">
        <w:rPr>
          <w:rFonts w:ascii="Times New Roman" w:eastAsia="Times New Roman" w:hAnsi="Times New Roman" w:cs="Times New Roman"/>
          <w:color w:val="auto"/>
          <w:lang w:val="en-US" w:bidi="ar-SA"/>
        </w:rPr>
        <w:t>Sunward</w:t>
      </w:r>
      <w:r w:rsidR="00220BC9" w:rsidRPr="00220BC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20BC9">
        <w:rPr>
          <w:rFonts w:ascii="Times New Roman" w:eastAsia="Times New Roman" w:hAnsi="Times New Roman" w:cs="Times New Roman"/>
          <w:color w:val="auto"/>
          <w:lang w:val="en-US" w:bidi="ar-SA"/>
        </w:rPr>
        <w:t>SWE</w:t>
      </w:r>
      <w:r w:rsidR="00220BC9" w:rsidRPr="00441C20">
        <w:rPr>
          <w:rFonts w:ascii="Times New Roman" w:eastAsia="Times New Roman" w:hAnsi="Times New Roman" w:cs="Times New Roman"/>
          <w:color w:val="auto"/>
          <w:lang w:bidi="ar-SA"/>
        </w:rPr>
        <w:t>210</w:t>
      </w:r>
      <w:r w:rsidRPr="00690EC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5835B7FA" w14:textId="1888CD2B" w:rsidR="00501A5C" w:rsidRPr="00501A5C" w:rsidRDefault="00501A5C" w:rsidP="0078169D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5228EC">
        <w:rPr>
          <w:rFonts w:ascii="Times New Roman" w:eastAsia="Times New Roman" w:hAnsi="Times New Roman" w:cs="Times New Roman"/>
          <w:color w:val="auto"/>
          <w:lang w:bidi="ar-SA"/>
        </w:rPr>
        <w:t xml:space="preserve">с/н </w:t>
      </w:r>
      <w:r w:rsidR="00D04DCA">
        <w:rPr>
          <w:rFonts w:ascii="Times New Roman" w:eastAsia="Times New Roman" w:hAnsi="Times New Roman" w:cs="Times New Roman"/>
          <w:color w:val="auto"/>
          <w:lang w:val="en-US" w:bidi="ar-SA"/>
        </w:rPr>
        <w:t>SWE</w:t>
      </w:r>
      <w:r w:rsidR="00D04DCA" w:rsidRPr="00D04DCA">
        <w:rPr>
          <w:rFonts w:ascii="Times New Roman" w:eastAsia="Times New Roman" w:hAnsi="Times New Roman" w:cs="Times New Roman"/>
          <w:color w:val="auto"/>
          <w:lang w:bidi="ar-SA"/>
        </w:rPr>
        <w:t>21003374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FDFC657" w14:textId="07814795" w:rsidR="00690EC1" w:rsidRPr="00690EC1" w:rsidRDefault="00690EC1" w:rsidP="0078169D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- год выпуска </w:t>
      </w:r>
      <w:r w:rsidR="00D04DCA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690EC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66C8CD3F" w14:textId="1676D997" w:rsidR="00501A5C" w:rsidRPr="005B492B" w:rsidRDefault="00501A5C" w:rsidP="0078169D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492B">
        <w:rPr>
          <w:rFonts w:ascii="Times New Roman" w:eastAsia="Times New Roman" w:hAnsi="Times New Roman" w:cs="Times New Roman"/>
          <w:color w:val="auto"/>
          <w:lang w:bidi="ar-SA"/>
        </w:rPr>
        <w:t>- регистрационный знак</w:t>
      </w:r>
      <w:r w:rsidR="00B47E2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4DCA" w:rsidRPr="009126B1">
        <w:rPr>
          <w:rFonts w:ascii="Times New Roman" w:eastAsia="Times New Roman" w:hAnsi="Times New Roman" w:cs="Times New Roman"/>
          <w:iCs/>
          <w:color w:val="FF0000"/>
          <w:lang w:bidi="ar-SA"/>
        </w:rPr>
        <w:t>________</w:t>
      </w:r>
      <w:r w:rsidRPr="005B492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076DB54" w14:textId="6B6AB07B" w:rsidR="00975FD6" w:rsidRDefault="00975FD6" w:rsidP="009675AB">
      <w:pPr>
        <w:widowControl/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9675AB">
        <w:rPr>
          <w:rFonts w:ascii="Times New Roman" w:hAnsi="Times New Roman"/>
        </w:rPr>
        <w:t xml:space="preserve"> </w:t>
      </w:r>
      <w:r w:rsidR="009675AB">
        <w:rPr>
          <w:rFonts w:ascii="Times New Roman" w:hAnsi="Times New Roman"/>
        </w:rPr>
        <w:tab/>
      </w:r>
      <w:r w:rsidRPr="007E3CF4">
        <w:rPr>
          <w:rFonts w:ascii="Times New Roman" w:hAnsi="Times New Roman"/>
        </w:rPr>
        <w:t>Предоставляемая в аренду техника принадлежит Арендодателю на праве соб</w:t>
      </w:r>
      <w:r w:rsidR="008654B7">
        <w:rPr>
          <w:rFonts w:ascii="Times New Roman" w:hAnsi="Times New Roman"/>
        </w:rPr>
        <w:t xml:space="preserve">ственности, что подтверждается </w:t>
      </w:r>
      <w:r w:rsidR="00124C08">
        <w:rPr>
          <w:rFonts w:ascii="Times New Roman" w:hAnsi="Times New Roman"/>
        </w:rPr>
        <w:t xml:space="preserve">договором поставки от </w:t>
      </w:r>
      <w:r w:rsidR="00284552" w:rsidRPr="00284552">
        <w:rPr>
          <w:rFonts w:ascii="Times New Roman" w:hAnsi="Times New Roman"/>
          <w:color w:val="auto"/>
        </w:rPr>
        <w:t>18</w:t>
      </w:r>
      <w:r w:rsidR="00124C08" w:rsidRPr="00284552">
        <w:rPr>
          <w:rFonts w:ascii="Times New Roman" w:hAnsi="Times New Roman"/>
          <w:color w:val="auto"/>
        </w:rPr>
        <w:t>.</w:t>
      </w:r>
      <w:r w:rsidR="00284552" w:rsidRPr="00284552">
        <w:rPr>
          <w:rFonts w:ascii="Times New Roman" w:hAnsi="Times New Roman"/>
          <w:color w:val="auto"/>
        </w:rPr>
        <w:t>04</w:t>
      </w:r>
      <w:r w:rsidR="007D5DFC" w:rsidRPr="00284552">
        <w:rPr>
          <w:rFonts w:ascii="Times New Roman" w:hAnsi="Times New Roman"/>
          <w:color w:val="auto"/>
        </w:rPr>
        <w:t xml:space="preserve">.2023 </w:t>
      </w:r>
      <w:r w:rsidR="007D5DFC">
        <w:rPr>
          <w:rFonts w:ascii="Times New Roman" w:hAnsi="Times New Roman"/>
        </w:rPr>
        <w:t>№ 9/202</w:t>
      </w:r>
      <w:r w:rsidR="00124C08">
        <w:rPr>
          <w:rFonts w:ascii="Times New Roman" w:hAnsi="Times New Roman"/>
        </w:rPr>
        <w:t>3</w:t>
      </w:r>
      <w:r w:rsidR="0078169D">
        <w:rPr>
          <w:rFonts w:ascii="Times New Roman" w:hAnsi="Times New Roman"/>
        </w:rPr>
        <w:t>,</w:t>
      </w:r>
      <w:r w:rsidR="00124C08">
        <w:rPr>
          <w:rFonts w:ascii="Times New Roman" w:hAnsi="Times New Roman"/>
        </w:rPr>
        <w:t xml:space="preserve"> заключенным между АНО «КСФ» </w:t>
      </w:r>
      <w:proofErr w:type="gramStart"/>
      <w:r w:rsidR="00124C08">
        <w:rPr>
          <w:rFonts w:ascii="Times New Roman" w:hAnsi="Times New Roman"/>
        </w:rPr>
        <w:t xml:space="preserve">и </w:t>
      </w:r>
      <w:r w:rsidR="0078169D">
        <w:rPr>
          <w:rFonts w:ascii="Times New Roman" w:hAnsi="Times New Roman"/>
        </w:rPr>
        <w:t>О</w:t>
      </w:r>
      <w:r w:rsidR="007D5DFC">
        <w:rPr>
          <w:rFonts w:ascii="Times New Roman" w:hAnsi="Times New Roman"/>
        </w:rPr>
        <w:t>ОО</w:t>
      </w:r>
      <w:proofErr w:type="gramEnd"/>
      <w:r w:rsidR="007D5DFC">
        <w:rPr>
          <w:rFonts w:ascii="Times New Roman" w:hAnsi="Times New Roman"/>
        </w:rPr>
        <w:t xml:space="preserve"> «</w:t>
      </w:r>
      <w:proofErr w:type="spellStart"/>
      <w:r w:rsidR="007D5DFC">
        <w:rPr>
          <w:rFonts w:ascii="Times New Roman" w:hAnsi="Times New Roman"/>
        </w:rPr>
        <w:t>Техсервис</w:t>
      </w:r>
      <w:proofErr w:type="spellEnd"/>
      <w:r w:rsidR="007D5DFC">
        <w:rPr>
          <w:rFonts w:ascii="Times New Roman" w:hAnsi="Times New Roman"/>
        </w:rPr>
        <w:t>-Хабаровск</w:t>
      </w:r>
      <w:r w:rsidR="00124C08">
        <w:rPr>
          <w:rFonts w:ascii="Times New Roman" w:hAnsi="Times New Roman"/>
        </w:rPr>
        <w:t>»</w:t>
      </w:r>
      <w:r w:rsidR="0078169D">
        <w:rPr>
          <w:rFonts w:ascii="Times New Roman" w:hAnsi="Times New Roman"/>
        </w:rPr>
        <w:t>.</w:t>
      </w:r>
    </w:p>
    <w:p w14:paraId="2AC8FF82" w14:textId="77777777" w:rsidR="00690EC1" w:rsidRDefault="00501A5C" w:rsidP="009675AB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975FD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90EC1"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675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9675AB" w:rsidRPr="009675AB">
        <w:rPr>
          <w:rFonts w:ascii="Times New Roman" w:eastAsia="Times New Roman" w:hAnsi="Times New Roman" w:cs="Times New Roman"/>
          <w:color w:val="auto"/>
          <w:lang w:bidi="ar-SA"/>
        </w:rPr>
        <w:t>Передача техники Арендатору и ее возврат Арендодателю подтверждаются составлением Акта приема-передачи и Акта возврата, подписываемых надлежаще уполном</w:t>
      </w:r>
      <w:r w:rsidR="009675AB">
        <w:rPr>
          <w:rFonts w:ascii="Times New Roman" w:eastAsia="Times New Roman" w:hAnsi="Times New Roman" w:cs="Times New Roman"/>
          <w:color w:val="auto"/>
          <w:lang w:bidi="ar-SA"/>
        </w:rPr>
        <w:t xml:space="preserve">оченными представителями Сторон </w:t>
      </w:r>
      <w:r w:rsidR="00690EC1" w:rsidRPr="00690EC1">
        <w:rPr>
          <w:rFonts w:ascii="Times New Roman" w:eastAsia="Times New Roman" w:hAnsi="Times New Roman" w:cs="Times New Roman"/>
          <w:color w:val="auto"/>
          <w:lang w:bidi="ar-SA"/>
        </w:rPr>
        <w:t>(Приложени</w:t>
      </w:r>
      <w:r w:rsidR="00677F3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690EC1"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90EC1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690EC1"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515A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58710F">
        <w:rPr>
          <w:rFonts w:ascii="Times New Roman" w:eastAsia="Times New Roman" w:hAnsi="Times New Roman" w:cs="Times New Roman"/>
          <w:color w:val="auto"/>
          <w:lang w:bidi="ar-SA"/>
        </w:rPr>
        <w:t xml:space="preserve">, № </w:t>
      </w:r>
      <w:r w:rsidR="007F169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77F3B" w:rsidRPr="00677F3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77F3B">
        <w:rPr>
          <w:rFonts w:ascii="Times New Roman" w:eastAsia="Times New Roman" w:hAnsi="Times New Roman" w:cs="Times New Roman"/>
          <w:color w:val="auto"/>
          <w:lang w:bidi="ar-SA"/>
        </w:rPr>
        <w:t>к настоящему Договору</w:t>
      </w:r>
      <w:r w:rsidR="00690EC1" w:rsidRPr="00690EC1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7BFED778" w14:textId="1EC80E11" w:rsidR="0008515A" w:rsidRPr="0069507D" w:rsidRDefault="0008515A" w:rsidP="009675AB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1.4.1.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Место передачи </w:t>
      </w:r>
      <w:r w:rsidR="00E4419C">
        <w:rPr>
          <w:rFonts w:ascii="Times New Roman" w:eastAsia="Calibri" w:hAnsi="Times New Roman" w:cs="Times New Roman"/>
          <w:color w:val="auto"/>
          <w:lang w:eastAsia="en-US" w:bidi="ar-SA"/>
        </w:rPr>
        <w:t>техники</w:t>
      </w:r>
      <w:r w:rsidR="004E0302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Арендатору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="00726D4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F433C" w:rsidRPr="00297910">
        <w:rPr>
          <w:rFonts w:ascii="Times New Roman" w:eastAsia="Calibri" w:hAnsi="Times New Roman" w:cs="Times New Roman"/>
          <w:iCs/>
          <w:color w:val="auto"/>
          <w:lang w:eastAsia="en-US" w:bidi="ar-SA"/>
        </w:rPr>
        <w:t>г. Хабаровск,</w:t>
      </w:r>
      <w:r w:rsidR="0069507D">
        <w:rPr>
          <w:rFonts w:ascii="Times New Roman" w:eastAsia="Calibri" w:hAnsi="Times New Roman" w:cs="Times New Roman"/>
          <w:color w:val="FF0000"/>
          <w:lang w:eastAsia="en-US" w:bidi="ar-SA"/>
        </w:rPr>
        <w:t xml:space="preserve"> </w:t>
      </w:r>
      <w:proofErr w:type="gramStart"/>
      <w:r w:rsidR="00B47E25" w:rsidRPr="0069507D">
        <w:rPr>
          <w:rFonts w:ascii="Times New Roman" w:eastAsia="Calibri" w:hAnsi="Times New Roman" w:cs="Times New Roman"/>
          <w:iCs/>
          <w:color w:val="auto"/>
          <w:lang w:eastAsia="en-US" w:bidi="ar-SA"/>
        </w:rPr>
        <w:t>Индустриальная</w:t>
      </w:r>
      <w:proofErr w:type="gramEnd"/>
      <w:r w:rsidR="00B47E25" w:rsidRPr="0069507D">
        <w:rPr>
          <w:rFonts w:ascii="Times New Roman" w:eastAsia="Calibri" w:hAnsi="Times New Roman" w:cs="Times New Roman"/>
          <w:iCs/>
          <w:color w:val="auto"/>
          <w:lang w:eastAsia="en-US" w:bidi="ar-SA"/>
        </w:rPr>
        <w:t>, 19,</w:t>
      </w:r>
      <w:r w:rsidR="00B47E25" w:rsidRP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</w:t>
      </w:r>
      <w:r w:rsid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</w:t>
      </w:r>
      <w:r w:rsidR="00B47E25" w:rsidRP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либо по согласованию сторон)</w:t>
      </w:r>
      <w:r w:rsid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. </w:t>
      </w:r>
    </w:p>
    <w:p w14:paraId="7A9D0E1A" w14:textId="3561F2E9" w:rsidR="004E0302" w:rsidRPr="00B47E25" w:rsidRDefault="004E0302" w:rsidP="004E030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i/>
          <w:iCs/>
          <w:color w:val="FF0000"/>
          <w:lang w:eastAsia="en-US" w:bidi="ar-SA"/>
        </w:rPr>
      </w:pPr>
      <w:r w:rsidRPr="005B49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1.4.2. Место возврата </w:t>
      </w:r>
      <w:r w:rsidR="00E4419C" w:rsidRPr="005B492B">
        <w:rPr>
          <w:rFonts w:ascii="Times New Roman" w:eastAsia="Calibri" w:hAnsi="Times New Roman" w:cs="Times New Roman"/>
          <w:color w:val="auto"/>
          <w:lang w:eastAsia="en-US" w:bidi="ar-SA"/>
        </w:rPr>
        <w:t>техники</w:t>
      </w:r>
      <w:r w:rsidRPr="005B49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Арендодателю: Хабаровский край, г. Хабаровск, ул. </w:t>
      </w:r>
      <w:proofErr w:type="gramStart"/>
      <w:r w:rsidR="0069507D">
        <w:rPr>
          <w:rFonts w:ascii="Times New Roman" w:eastAsia="Calibri" w:hAnsi="Times New Roman" w:cs="Times New Roman"/>
          <w:iCs/>
          <w:color w:val="auto"/>
          <w:lang w:eastAsia="en-US" w:bidi="ar-SA"/>
        </w:rPr>
        <w:t>Индустриальная</w:t>
      </w:r>
      <w:proofErr w:type="gramEnd"/>
      <w:r w:rsidR="0069507D">
        <w:rPr>
          <w:rFonts w:ascii="Times New Roman" w:eastAsia="Calibri" w:hAnsi="Times New Roman" w:cs="Times New Roman"/>
          <w:iCs/>
          <w:color w:val="auto"/>
          <w:lang w:eastAsia="en-US" w:bidi="ar-SA"/>
        </w:rPr>
        <w:t>, 19</w:t>
      </w:r>
      <w:r w:rsidR="00B47E25" w:rsidRP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</w:t>
      </w:r>
      <w:r w:rsidR="0069507D" w:rsidRP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</w:t>
      </w:r>
      <w:r w:rsidR="00B47E25" w:rsidRP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либо по согласованию сторон)</w:t>
      </w:r>
      <w:r w:rsidR="0069507D" w:rsidRPr="0069507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.</w:t>
      </w:r>
    </w:p>
    <w:p w14:paraId="7632F0DB" w14:textId="77777777" w:rsidR="00F97A12" w:rsidRPr="006C139C" w:rsidRDefault="004E0302" w:rsidP="004E030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139C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1.4.3. </w:t>
      </w:r>
      <w:r w:rsidR="001F668A" w:rsidRPr="006C139C">
        <w:rPr>
          <w:rFonts w:ascii="Times New Roman" w:eastAsia="Calibri" w:hAnsi="Times New Roman" w:cs="Times New Roman"/>
          <w:color w:val="auto"/>
          <w:lang w:eastAsia="en-US" w:bidi="ar-SA"/>
        </w:rPr>
        <w:t>Все расходы, связанные с д</w:t>
      </w:r>
      <w:r w:rsidRPr="006C139C">
        <w:rPr>
          <w:rFonts w:ascii="Times New Roman" w:eastAsia="Calibri" w:hAnsi="Times New Roman" w:cs="Times New Roman"/>
          <w:color w:val="auto"/>
          <w:lang w:eastAsia="en-US" w:bidi="ar-SA"/>
        </w:rPr>
        <w:t>оставк</w:t>
      </w:r>
      <w:r w:rsidR="001F668A" w:rsidRPr="006C139C">
        <w:rPr>
          <w:rFonts w:ascii="Times New Roman" w:eastAsia="Calibri" w:hAnsi="Times New Roman" w:cs="Times New Roman"/>
          <w:color w:val="auto"/>
          <w:lang w:eastAsia="en-US" w:bidi="ar-SA"/>
        </w:rPr>
        <w:t>ой</w:t>
      </w:r>
      <w:r w:rsidRPr="006C139C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техники до места эксплуатации техники и обратно до места возврата</w:t>
      </w:r>
      <w:r w:rsidR="001F668A" w:rsidRPr="006C139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том числе перевозка транспортом, погрузо-разгрузочные работы, </w:t>
      </w:r>
      <w:r w:rsidRPr="006C139C">
        <w:rPr>
          <w:rFonts w:ascii="Times New Roman" w:eastAsia="Calibri" w:hAnsi="Times New Roman" w:cs="Times New Roman"/>
          <w:color w:val="auto"/>
          <w:lang w:eastAsia="en-US" w:bidi="ar-SA"/>
        </w:rPr>
        <w:t>производ</w:t>
      </w:r>
      <w:r w:rsidR="001F668A" w:rsidRPr="006C139C">
        <w:rPr>
          <w:rFonts w:ascii="Times New Roman" w:eastAsia="Calibri" w:hAnsi="Times New Roman" w:cs="Times New Roman"/>
          <w:color w:val="auto"/>
          <w:lang w:eastAsia="en-US" w:bidi="ar-SA"/>
        </w:rPr>
        <w:t>ятся</w:t>
      </w:r>
      <w:r w:rsidRPr="006C139C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Арендатор</w:t>
      </w:r>
      <w:r w:rsidR="001F668A" w:rsidRPr="006C139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ом </w:t>
      </w:r>
      <w:r w:rsidR="00C530A3" w:rsidRPr="006C139C">
        <w:rPr>
          <w:rFonts w:ascii="Times New Roman" w:eastAsia="Calibri" w:hAnsi="Times New Roman" w:cs="Times New Roman"/>
          <w:color w:val="auto"/>
          <w:lang w:eastAsia="en-US" w:bidi="ar-SA"/>
        </w:rPr>
        <w:t>за свой счет</w:t>
      </w:r>
      <w:r w:rsidRPr="006C139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6F366D" w:rsidRPr="006C139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208BC4C1" w14:textId="77777777" w:rsidR="00880AC8" w:rsidRPr="006C139C" w:rsidRDefault="00880AC8" w:rsidP="00880AC8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proofErr w:type="gramStart"/>
      <w:r w:rsidRPr="006C139C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При передаче АНО КСФ техники и/или оборудования в аренду в городе Комсомольск-на-Амуре, АНО КСФ оплачивает все расходы, связанные с доставкой техники и /или оборудования до места передачи и обратно до места возврата, при соблюдении условия установления   целевого показателя при заключении договора (или суммарно нескольких договоров) аренды - проведение </w:t>
      </w:r>
      <w:proofErr w:type="spellStart"/>
      <w:r w:rsidRPr="006C139C">
        <w:rPr>
          <w:rFonts w:ascii="Times New Roman" w:eastAsia="Calibri" w:hAnsi="Times New Roman" w:cs="Times New Roman"/>
          <w:i/>
          <w:color w:val="auto"/>
          <w:lang w:eastAsia="en-US" w:bidi="ar-SA"/>
        </w:rPr>
        <w:t>культуртехнических</w:t>
      </w:r>
      <w:proofErr w:type="spellEnd"/>
      <w:r w:rsidRPr="006C139C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мероприятий на площади не менее 300 Га.</w:t>
      </w:r>
      <w:proofErr w:type="gramEnd"/>
    </w:p>
    <w:p w14:paraId="1B4EF3AD" w14:textId="77777777" w:rsidR="004E0302" w:rsidRDefault="004E0302" w:rsidP="004E0302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1.4.4. О</w:t>
      </w:r>
      <w:r w:rsidRPr="00777747">
        <w:rPr>
          <w:rFonts w:ascii="Times New Roman" w:eastAsia="Calibri" w:hAnsi="Times New Roman" w:cs="Times New Roman"/>
          <w:color w:val="auto"/>
          <w:lang w:eastAsia="en-US" w:bidi="ar-SA"/>
        </w:rPr>
        <w:t xml:space="preserve">тветственность за </w:t>
      </w:r>
      <w:r w:rsidR="00EB35C9" w:rsidRPr="00777747">
        <w:rPr>
          <w:rFonts w:ascii="Times New Roman" w:eastAsia="Calibri" w:hAnsi="Times New Roman" w:cs="Times New Roman"/>
          <w:color w:val="auto"/>
          <w:lang w:eastAsia="en-US" w:bidi="ar-SA"/>
        </w:rPr>
        <w:t>сохранно</w:t>
      </w:r>
      <w:r w:rsidR="00EB35C9">
        <w:rPr>
          <w:rFonts w:ascii="Times New Roman" w:eastAsia="Calibri" w:hAnsi="Times New Roman" w:cs="Times New Roman"/>
          <w:color w:val="auto"/>
          <w:lang w:eastAsia="en-US" w:bidi="ar-SA"/>
        </w:rPr>
        <w:t>сть</w:t>
      </w:r>
      <w:r w:rsidRPr="00777747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техники несет Арендатор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3EE6FFE6" w14:textId="77777777" w:rsidR="004E0302" w:rsidRPr="00361EB6" w:rsidRDefault="004E0302" w:rsidP="004E0302">
      <w:pPr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61EB6">
        <w:rPr>
          <w:rFonts w:ascii="Times New Roman" w:eastAsia="Calibri" w:hAnsi="Times New Roman" w:cs="Times New Roman"/>
          <w:color w:val="auto"/>
          <w:lang w:eastAsia="en-US" w:bidi="ar-SA"/>
        </w:rPr>
        <w:t>1.4.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Pr="00361EB6">
        <w:rPr>
          <w:rFonts w:ascii="Times New Roman" w:eastAsia="Calibri" w:hAnsi="Times New Roman" w:cs="Times New Roman"/>
          <w:color w:val="auto"/>
          <w:lang w:eastAsia="en-US" w:bidi="ar-SA"/>
        </w:rPr>
        <w:t>. Местом эксплуатации техники являются земельные участки</w:t>
      </w:r>
      <w:r w:rsidR="002A14B6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кадастровым номером_______________________________________</w:t>
      </w:r>
      <w:r w:rsidR="001E5BDD">
        <w:rPr>
          <w:rFonts w:ascii="Times New Roman" w:eastAsia="Calibri" w:hAnsi="Times New Roman" w:cs="Times New Roman"/>
          <w:color w:val="auto"/>
          <w:lang w:eastAsia="en-US" w:bidi="ar-SA"/>
        </w:rPr>
        <w:t>_________</w:t>
      </w:r>
      <w:r w:rsidR="002A14B6">
        <w:rPr>
          <w:rFonts w:ascii="Times New Roman" w:eastAsia="Calibri" w:hAnsi="Times New Roman" w:cs="Times New Roman"/>
          <w:color w:val="auto"/>
          <w:lang w:eastAsia="en-US" w:bidi="ar-SA"/>
        </w:rPr>
        <w:t>___</w:t>
      </w:r>
      <w:r w:rsidRPr="00361EB6">
        <w:rPr>
          <w:rFonts w:ascii="Times New Roman" w:eastAsia="Calibri" w:hAnsi="Times New Roman" w:cs="Times New Roman"/>
          <w:color w:val="auto"/>
          <w:lang w:eastAsia="en-US" w:bidi="ar-SA"/>
        </w:rPr>
        <w:t xml:space="preserve">, расположенные по адресу: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</w:t>
      </w:r>
      <w:r w:rsidR="002A14B6">
        <w:rPr>
          <w:rFonts w:ascii="Times New Roman" w:eastAsia="Calibri" w:hAnsi="Times New Roman" w:cs="Times New Roman"/>
          <w:color w:val="auto"/>
          <w:lang w:eastAsia="en-US" w:bidi="ar-SA"/>
        </w:rPr>
        <w:t>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3EF40268" w14:textId="18AD9883" w:rsidR="004D00C6" w:rsidRPr="005B492B" w:rsidRDefault="000F1D09" w:rsidP="004D00C6">
      <w:pPr>
        <w:widowControl/>
        <w:tabs>
          <w:tab w:val="left" w:pos="0"/>
          <w:tab w:val="left" w:pos="993"/>
        </w:tabs>
        <w:ind w:firstLine="567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5B492B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1.5. </w:t>
      </w:r>
      <w:r w:rsidR="004D00C6" w:rsidRPr="005B492B">
        <w:rPr>
          <w:rFonts w:ascii="Times New Roman" w:hAnsi="Times New Roman" w:cs="Times New Roman"/>
          <w:iCs/>
          <w:color w:val="auto"/>
        </w:rPr>
        <w:t xml:space="preserve">Арендатор по настоящему Договору использует технику в соответствии с назначением, а именно </w:t>
      </w:r>
      <w:r w:rsidR="00220BC9">
        <w:rPr>
          <w:rFonts w:ascii="Times New Roman" w:hAnsi="Times New Roman" w:cs="Times New Roman"/>
          <w:iCs/>
          <w:color w:val="auto"/>
        </w:rPr>
        <w:t>рытье-</w:t>
      </w:r>
      <w:r w:rsidR="005C06F7" w:rsidRPr="005B492B">
        <w:rPr>
          <w:rFonts w:ascii="Times New Roman" w:hAnsi="Times New Roman" w:cs="Times New Roman"/>
          <w:iCs/>
          <w:color w:val="auto"/>
        </w:rPr>
        <w:t>расчистка</w:t>
      </w:r>
      <w:r w:rsidR="00220BC9">
        <w:rPr>
          <w:rFonts w:ascii="Times New Roman" w:hAnsi="Times New Roman" w:cs="Times New Roman"/>
          <w:iCs/>
          <w:color w:val="auto"/>
        </w:rPr>
        <w:t xml:space="preserve"> каналов,</w:t>
      </w:r>
      <w:r w:rsidR="005C06F7" w:rsidRPr="005B492B">
        <w:rPr>
          <w:rFonts w:ascii="Times New Roman" w:hAnsi="Times New Roman" w:cs="Times New Roman"/>
          <w:iCs/>
          <w:color w:val="auto"/>
        </w:rPr>
        <w:t xml:space="preserve"> мелиорируемых земель от древесной растительности, кочек, пней.</w:t>
      </w:r>
    </w:p>
    <w:p w14:paraId="320D202E" w14:textId="77777777" w:rsidR="00B92797" w:rsidRDefault="004E0302" w:rsidP="00B92797">
      <w:pPr>
        <w:widowControl/>
        <w:tabs>
          <w:tab w:val="left" w:pos="0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Pr="00474563">
        <w:rPr>
          <w:rFonts w:ascii="Times New Roman" w:eastAsia="Calibri" w:hAnsi="Times New Roman" w:cs="Times New Roman"/>
          <w:color w:val="auto"/>
          <w:lang w:eastAsia="en-US" w:bidi="ar-SA"/>
        </w:rPr>
        <w:t xml:space="preserve">Срок аренды устанавливается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 </w:t>
      </w:r>
      <w:r w:rsidR="001E5BDD">
        <w:rPr>
          <w:rFonts w:ascii="Times New Roman" w:eastAsia="Calibri" w:hAnsi="Times New Roman" w:cs="Times New Roman"/>
          <w:color w:val="auto"/>
          <w:lang w:eastAsia="en-US" w:bidi="ar-SA"/>
        </w:rPr>
        <w:t>«__»_________</w:t>
      </w:r>
      <w:r w:rsidR="008654B7">
        <w:rPr>
          <w:rFonts w:ascii="Times New Roman" w:eastAsia="Calibri" w:hAnsi="Times New Roman" w:cs="Times New Roman"/>
          <w:color w:val="auto"/>
          <w:lang w:eastAsia="en-US" w:bidi="ar-SA"/>
        </w:rPr>
        <w:t>2023</w:t>
      </w:r>
      <w:r w:rsidR="00B92797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по</w:t>
      </w:r>
      <w:r w:rsidR="00B92797" w:rsidRPr="008F56D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E5BDD">
        <w:rPr>
          <w:rFonts w:ascii="Times New Roman" w:eastAsia="Calibri" w:hAnsi="Times New Roman" w:cs="Times New Roman"/>
          <w:color w:val="auto"/>
          <w:lang w:eastAsia="en-US" w:bidi="ar-SA"/>
        </w:rPr>
        <w:t>с «__»__________</w:t>
      </w:r>
      <w:r w:rsidR="008654B7">
        <w:rPr>
          <w:rFonts w:ascii="Times New Roman" w:eastAsia="Calibri" w:hAnsi="Times New Roman" w:cs="Times New Roman"/>
          <w:color w:val="auto"/>
          <w:lang w:eastAsia="en-US" w:bidi="ar-SA"/>
        </w:rPr>
        <w:t>2023</w:t>
      </w:r>
      <w:r w:rsidR="00B92797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</w:p>
    <w:p w14:paraId="3C985ABB" w14:textId="77777777" w:rsidR="00A85944" w:rsidRDefault="004E0302" w:rsidP="00A85944">
      <w:pPr>
        <w:widowControl/>
        <w:tabs>
          <w:tab w:val="left" w:pos="0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1.6.1. </w:t>
      </w:r>
      <w:r w:rsidR="00A8594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случае поломки техники не по вине Арендатора Стороны вправе продлить срок аренды на срок проведения ремонта. </w:t>
      </w:r>
      <w:r w:rsidR="00054FAB">
        <w:rPr>
          <w:rFonts w:ascii="Times New Roman" w:eastAsia="Calibri" w:hAnsi="Times New Roman" w:cs="Times New Roman"/>
          <w:color w:val="auto"/>
          <w:lang w:eastAsia="en-US" w:bidi="ar-SA"/>
        </w:rPr>
        <w:t>В случае необходимости п</w:t>
      </w:r>
      <w:r w:rsidR="00A85944">
        <w:rPr>
          <w:rFonts w:ascii="Times New Roman" w:eastAsia="Calibri" w:hAnsi="Times New Roman" w:cs="Times New Roman"/>
          <w:color w:val="auto"/>
          <w:lang w:eastAsia="en-US" w:bidi="ar-SA"/>
        </w:rPr>
        <w:t>ередача техники на период проведения ремонта оформляется Сторонами в соответствии с Приложением № 3 к настоящему Договору.</w:t>
      </w:r>
    </w:p>
    <w:p w14:paraId="3BDD7F7E" w14:textId="77777777" w:rsidR="005B3D55" w:rsidRDefault="005B3D55" w:rsidP="00A85944">
      <w:pPr>
        <w:widowControl/>
        <w:tabs>
          <w:tab w:val="left" w:pos="0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1.6.2. Причины поломки техники устанавливаются </w:t>
      </w:r>
      <w:bookmarkStart w:id="0" w:name="_Hlk94784726"/>
      <w:r w:rsidR="00B51C21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специалистами </w:t>
      </w:r>
      <w:r w:rsidR="008D6C29" w:rsidRPr="00B51C21">
        <w:rPr>
          <w:rFonts w:ascii="Times New Roman" w:eastAsia="Calibri" w:hAnsi="Times New Roman" w:cs="Times New Roman"/>
          <w:color w:val="auto"/>
          <w:lang w:eastAsia="en-US" w:bidi="ar-SA"/>
        </w:rPr>
        <w:t>Сторон с составлением акта</w:t>
      </w:r>
      <w:r w:rsidR="000940C2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согласно Приложению № 4 к настоящему Договору</w:t>
      </w:r>
      <w:r w:rsidR="00BF01B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8D6C29" w:rsidRPr="00B51C21">
        <w:rPr>
          <w:rFonts w:ascii="Times New Roman" w:eastAsia="Calibri" w:hAnsi="Times New Roman" w:cs="Times New Roman"/>
          <w:color w:val="auto"/>
          <w:lang w:eastAsia="en-US" w:bidi="ar-SA"/>
        </w:rPr>
        <w:t>либо</w:t>
      </w:r>
      <w:bookmarkEnd w:id="0"/>
      <w:r w:rsidR="008D6C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основании заключения </w:t>
      </w:r>
      <w:r w:rsidR="001F668A">
        <w:rPr>
          <w:rFonts w:ascii="Times New Roman" w:eastAsia="Calibri" w:hAnsi="Times New Roman" w:cs="Times New Roman"/>
          <w:color w:val="auto"/>
          <w:lang w:eastAsia="en-US" w:bidi="ar-SA"/>
        </w:rPr>
        <w:t>специализированной организации, осуществляющей сервисное (техническое) обслуживание техники</w:t>
      </w:r>
      <w:r w:rsidR="008B4280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Арендодателя.</w:t>
      </w:r>
    </w:p>
    <w:p w14:paraId="3B70CA28" w14:textId="77777777" w:rsidR="000F0797" w:rsidRPr="000F0797" w:rsidRDefault="008E4187" w:rsidP="000F0797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1.6.3.</w:t>
      </w:r>
      <w:r w:rsidR="00F6471F" w:rsidRPr="000F0797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gramStart"/>
      <w:r w:rsidR="000F0797" w:rsidRPr="000F0797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техники по неустановленным причинам, либо вине Арендатора, Арендодатель, вправе произвести ремонт техники за свой счёт, с последующим возмещением стоимости ремонта Арендатором, если по итогам заключения специализированной организации осуществляющей ремонт и техническое обслуживание техники, будет установлено, что поломка техники произошла по причинам связанным с неисполнением Арендатором условий настоящего договора. </w:t>
      </w:r>
      <w:proofErr w:type="gramEnd"/>
    </w:p>
    <w:p w14:paraId="71084203" w14:textId="77777777" w:rsidR="00F6471F" w:rsidRPr="00F6471F" w:rsidRDefault="008E4187" w:rsidP="008E4187">
      <w:pPr>
        <w:widowControl/>
        <w:spacing w:line="256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E1E58">
        <w:rPr>
          <w:rFonts w:ascii="Times New Roman" w:eastAsia="Times New Roman" w:hAnsi="Times New Roman" w:cs="Times New Roman"/>
          <w:color w:val="auto"/>
          <w:lang w:bidi="ar-SA"/>
        </w:rPr>
        <w:t>1.6.4.</w:t>
      </w:r>
      <w:r w:rsidR="00F6471F" w:rsidRPr="00F647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50B20" w:rsidRPr="000E1E58">
        <w:rPr>
          <w:rFonts w:ascii="Times New Roman" w:eastAsia="Times New Roman" w:hAnsi="Times New Roman" w:cs="Times New Roman"/>
          <w:color w:val="auto"/>
          <w:lang w:bidi="ar-SA"/>
        </w:rPr>
        <w:t>В случае возникновения неисправности техники</w:t>
      </w:r>
      <w:r w:rsidR="00F50B20">
        <w:rPr>
          <w:rFonts w:ascii="Times New Roman" w:eastAsia="Times New Roman" w:hAnsi="Times New Roman" w:cs="Times New Roman"/>
          <w:color w:val="auto"/>
          <w:lang w:bidi="ar-SA"/>
        </w:rPr>
        <w:t xml:space="preserve"> по вине Арендатора</w:t>
      </w:r>
      <w:r w:rsidR="00EF3190">
        <w:rPr>
          <w:rFonts w:ascii="Times New Roman" w:eastAsia="Times New Roman" w:hAnsi="Times New Roman" w:cs="Times New Roman"/>
          <w:color w:val="auto"/>
          <w:lang w:bidi="ar-SA"/>
        </w:rPr>
        <w:t xml:space="preserve"> и возможности проведения </w:t>
      </w:r>
      <w:r w:rsidR="00F6471F" w:rsidRPr="00F6471F">
        <w:rPr>
          <w:rFonts w:ascii="Times New Roman" w:eastAsia="Times New Roman" w:hAnsi="Times New Roman" w:cs="Times New Roman"/>
          <w:color w:val="auto"/>
          <w:lang w:bidi="ar-SA"/>
        </w:rPr>
        <w:t xml:space="preserve"> ремонт</w:t>
      </w:r>
      <w:r w:rsidR="00EF319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6471F" w:rsidRPr="00F6471F">
        <w:rPr>
          <w:rFonts w:ascii="Times New Roman" w:eastAsia="Times New Roman" w:hAnsi="Times New Roman" w:cs="Times New Roman"/>
          <w:color w:val="auto"/>
          <w:lang w:bidi="ar-SA"/>
        </w:rPr>
        <w:t xml:space="preserve"> техники силами Арендатора, все работы, а также запасные части и технические жидкости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F6471F" w:rsidRPr="00F6471F">
        <w:rPr>
          <w:rFonts w:ascii="Times New Roman" w:eastAsia="Times New Roman" w:hAnsi="Times New Roman" w:cs="Times New Roman"/>
          <w:color w:val="auto"/>
          <w:lang w:bidi="ar-SA"/>
        </w:rPr>
        <w:t xml:space="preserve"> применяемые к ремонту техники</w:t>
      </w:r>
      <w:r w:rsidR="0099100C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F6471F" w:rsidRPr="00F6471F">
        <w:rPr>
          <w:rFonts w:ascii="Times New Roman" w:eastAsia="Times New Roman" w:hAnsi="Times New Roman" w:cs="Times New Roman"/>
          <w:color w:val="auto"/>
          <w:lang w:bidi="ar-SA"/>
        </w:rPr>
        <w:t xml:space="preserve"> должны быть согласованы с Арендодателем.</w:t>
      </w:r>
    </w:p>
    <w:p w14:paraId="64D952FE" w14:textId="77777777" w:rsidR="00F6471F" w:rsidRDefault="008E4187" w:rsidP="008E4187">
      <w:pPr>
        <w:widowControl/>
        <w:spacing w:line="25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lang w:bidi="ar-SA"/>
        </w:rPr>
        <w:t>1.6.5</w:t>
      </w:r>
      <w:r w:rsidRPr="000F079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6471F" w:rsidRPr="000F07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F0797" w:rsidRPr="000F0797">
        <w:rPr>
          <w:rFonts w:ascii="Times New Roman" w:hAnsi="Times New Roman" w:cs="Times New Roman"/>
        </w:rPr>
        <w:t>В случае возникновения спорной ситуации о причинах неисправности техники, привлекаются сотрудники специализированной организации осуществляющей ремонт и техническое обслуживание техники для проведения диагностики и установления причины неисправности. Все расходы</w:t>
      </w:r>
      <w:r w:rsidR="00FD57A5">
        <w:rPr>
          <w:rFonts w:ascii="Times New Roman" w:hAnsi="Times New Roman" w:cs="Times New Roman"/>
        </w:rPr>
        <w:t>,</w:t>
      </w:r>
      <w:r w:rsidR="000F0797" w:rsidRPr="000F0797">
        <w:rPr>
          <w:rFonts w:ascii="Times New Roman" w:hAnsi="Times New Roman" w:cs="Times New Roman"/>
        </w:rPr>
        <w:t xml:space="preserve"> связанные с диагностикой техники несёт Арендодатель, с последующим возмещением расходов на её проведение Арендатор</w:t>
      </w:r>
      <w:r w:rsidR="00E60BB3">
        <w:rPr>
          <w:rFonts w:ascii="Times New Roman" w:hAnsi="Times New Roman" w:cs="Times New Roman"/>
        </w:rPr>
        <w:t>ом</w:t>
      </w:r>
      <w:r w:rsidR="000F0797" w:rsidRPr="000F0797">
        <w:rPr>
          <w:rFonts w:ascii="Times New Roman" w:hAnsi="Times New Roman" w:cs="Times New Roman"/>
        </w:rPr>
        <w:t>, если по итогам диагностики будет установлено, что поломка произошла по причине связанной с неисполнением Арендатором условий настоящего договора.</w:t>
      </w:r>
      <w:r w:rsidR="000F0797">
        <w:t xml:space="preserve">    </w:t>
      </w:r>
    </w:p>
    <w:p w14:paraId="0051B551" w14:textId="77777777" w:rsidR="00832DDC" w:rsidRDefault="00E60BB3" w:rsidP="00E60BB3">
      <w:pPr>
        <w:widowControl/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shd w:val="clear" w:color="auto" w:fill="FFFFFF"/>
        </w:rPr>
        <w:t> </w:t>
      </w:r>
      <w:r w:rsidR="004E0302">
        <w:rPr>
          <w:rFonts w:ascii="Times New Roman" w:eastAsia="Times New Roman" w:hAnsi="Times New Roman" w:cs="Times New Roman"/>
          <w:color w:val="auto"/>
          <w:lang w:bidi="ar-SA"/>
        </w:rPr>
        <w:t xml:space="preserve">1.7. </w:t>
      </w:r>
      <w:r w:rsidR="00832DDC" w:rsidRPr="00156254">
        <w:rPr>
          <w:rFonts w:ascii="Times New Roman" w:eastAsia="Times New Roman" w:hAnsi="Times New Roman" w:cs="Times New Roman"/>
          <w:color w:val="auto"/>
          <w:lang w:bidi="ar-SA"/>
        </w:rPr>
        <w:t>Режим работы экипажа по настоящему Договору устанавливается в соответствии с требованиями трудового законодательства Российской Федерации согласно режиму труда и отдыха установленному для сотрудников Машинно-тракторной станции автономной некоммерческой организации «Краевой сельскохозяйственный фонд», осуществляющих управление арендуемой техникой. Оплата труда работников, управляющих техникой, предоставленной в аренду, осуществляется Арендодателем.</w:t>
      </w:r>
    </w:p>
    <w:p w14:paraId="59A58C23" w14:textId="77777777" w:rsidR="008D6C29" w:rsidRPr="00B51C21" w:rsidRDefault="00FC609F" w:rsidP="008D6C29">
      <w:pPr>
        <w:ind w:firstLine="540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1.7.1. Не допускается эксплуатация техники и оборудования  Арендодателя без экипажа Арендодателя, а также укомплектовывать сторонним оборудованием технику Арендодателя</w:t>
      </w:r>
      <w:r w:rsidR="008D6C29" w:rsidRPr="008D6C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D6C29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8D6C29" w:rsidRPr="00B51C21">
        <w:rPr>
          <w:rFonts w:ascii="Times New Roman" w:eastAsia="Times New Roman" w:hAnsi="Times New Roman" w:cs="Times New Roman"/>
          <w:iCs/>
          <w:color w:val="auto"/>
          <w:lang w:bidi="ar-SA"/>
        </w:rPr>
        <w:t>и</w:t>
      </w:r>
      <w:r w:rsidR="008D6C29" w:rsidRPr="00B51C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D6C29" w:rsidRPr="00B51C21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использовать оборудование Арендодателя со сторонней техникой. </w:t>
      </w:r>
    </w:p>
    <w:p w14:paraId="3EFDFEE5" w14:textId="77777777" w:rsidR="0074556B" w:rsidRPr="006062E0" w:rsidRDefault="009675AB" w:rsidP="00832DDC">
      <w:pPr>
        <w:widowControl/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D549A4">
        <w:rPr>
          <w:rFonts w:ascii="Times New Roman" w:eastAsia="Times New Roman" w:hAnsi="Times New Roman" w:cs="Times New Roman"/>
          <w:color w:val="auto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A6704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C05ADB">
        <w:rPr>
          <w:rFonts w:ascii="Times New Roman" w:eastAsia="Times New Roman" w:hAnsi="Times New Roman" w:cs="Times New Roman"/>
          <w:color w:val="auto"/>
          <w:lang w:bidi="ar-SA"/>
        </w:rPr>
        <w:t>Техника</w:t>
      </w:r>
      <w:r w:rsidR="0074556B"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 не может быть передан</w:t>
      </w:r>
      <w:r w:rsidR="00C05ADB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 w:rsidR="0074556B" w:rsidRPr="006062E0">
        <w:rPr>
          <w:rFonts w:ascii="Times New Roman" w:eastAsia="Times New Roman" w:hAnsi="Times New Roman" w:cs="Times New Roman"/>
          <w:color w:val="auto"/>
          <w:lang w:bidi="ar-SA"/>
        </w:rPr>
        <w:t>в субаренду, предоставлен</w:t>
      </w:r>
      <w:r w:rsidR="00AE4A79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4556B"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 в безвозмездное пользование, заложен</w:t>
      </w:r>
      <w:r w:rsidR="00AE4A79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4556B" w:rsidRPr="006062E0">
        <w:rPr>
          <w:rFonts w:ascii="Times New Roman" w:eastAsia="Times New Roman" w:hAnsi="Times New Roman" w:cs="Times New Roman"/>
          <w:color w:val="auto"/>
          <w:lang w:bidi="ar-SA"/>
        </w:rPr>
        <w:t>, права аренды не могут быть переданы в залог, внесены в оплату доли в уставном капитале хозяйственных товариществ и обществ или в качестве вклада в совместную деятельность, без дополнительного получения Арендатором письменного согласия Арендодателя по каждому такому факту.</w:t>
      </w:r>
    </w:p>
    <w:p w14:paraId="312879CC" w14:textId="77777777" w:rsidR="00B92797" w:rsidRPr="00B92797" w:rsidRDefault="00B92797" w:rsidP="00B92797">
      <w:pPr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2797">
        <w:rPr>
          <w:rFonts w:ascii="Times New Roman" w:eastAsia="Times New Roman" w:hAnsi="Times New Roman" w:cs="Times New Roman"/>
          <w:color w:val="auto"/>
          <w:lang w:bidi="ar-SA"/>
        </w:rPr>
        <w:t>Арендодатель в соответствии со ст. 431.2 ГК РФ гарантирует, что на момент заключения договора техника не является предметом спора и (или) залога, под арестом не состоит, правами третьих лиц не обременен.</w:t>
      </w:r>
    </w:p>
    <w:p w14:paraId="78D56272" w14:textId="4E96EC15" w:rsidR="0074556B" w:rsidRPr="006D6291" w:rsidRDefault="0074556B" w:rsidP="00342B59">
      <w:pPr>
        <w:widowControl/>
        <w:numPr>
          <w:ilvl w:val="1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62E0">
        <w:rPr>
          <w:rFonts w:ascii="Times New Roman" w:eastAsia="Times New Roman" w:hAnsi="Times New Roman" w:cs="Times New Roman"/>
          <w:color w:val="auto"/>
          <w:lang w:bidi="ar-SA"/>
        </w:rPr>
        <w:t>Настоящий Договор заключен для достижения</w:t>
      </w:r>
      <w:r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 целей и задач, предусмотренных 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>Государственной программ</w:t>
      </w:r>
      <w:r w:rsidR="00AE4A79" w:rsidRPr="006D6291">
        <w:rPr>
          <w:rFonts w:ascii="Times New Roman" w:eastAsia="Times New Roman" w:hAnsi="Times New Roman" w:cs="Times New Roman"/>
          <w:color w:val="auto"/>
          <w:lang w:bidi="ar-SA"/>
        </w:rPr>
        <w:t>ой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 xml:space="preserve"> Хабаровского края «Развитие сельского хозяйства и регулирование рынков сельскохозяйственной продукции, сырья и продовольствия </w:t>
      </w:r>
      <w:proofErr w:type="gramStart"/>
      <w:r w:rsidRPr="006D6291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6D6291">
        <w:rPr>
          <w:rFonts w:ascii="Times New Roman" w:eastAsia="Times New Roman" w:hAnsi="Times New Roman" w:cs="Times New Roman"/>
          <w:color w:val="auto"/>
          <w:lang w:bidi="ar-SA"/>
        </w:rPr>
        <w:t xml:space="preserve"> Хабаровском </w:t>
      </w:r>
      <w:proofErr w:type="gramStart"/>
      <w:r w:rsidRPr="006D6291">
        <w:rPr>
          <w:rFonts w:ascii="Times New Roman" w:eastAsia="Times New Roman" w:hAnsi="Times New Roman" w:cs="Times New Roman"/>
          <w:color w:val="auto"/>
          <w:lang w:bidi="ar-SA"/>
        </w:rPr>
        <w:t>крае</w:t>
      </w:r>
      <w:proofErr w:type="gramEnd"/>
      <w:r w:rsidRPr="006D6291">
        <w:rPr>
          <w:rFonts w:ascii="Times New Roman" w:eastAsia="Times New Roman" w:hAnsi="Times New Roman" w:cs="Times New Roman"/>
          <w:color w:val="auto"/>
          <w:lang w:bidi="ar-SA"/>
        </w:rPr>
        <w:t>», утвержденной Постановлением Правительства Ха</w:t>
      </w:r>
      <w:r w:rsidR="00BB01DC">
        <w:rPr>
          <w:rFonts w:ascii="Times New Roman" w:eastAsia="Times New Roman" w:hAnsi="Times New Roman" w:cs="Times New Roman"/>
          <w:color w:val="auto"/>
          <w:lang w:bidi="ar-SA"/>
        </w:rPr>
        <w:t>баровского края от 17.08.2012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Pr="006D6291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>277-пр, в связи с чем</w:t>
      </w:r>
      <w:r w:rsidR="007F0B0C" w:rsidRPr="006D6291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 Арендодателем обязанности по передаче Имущества в аренду, обусловлено (является встречным) исполнением Арендатором обязанностей, предусмотренных </w:t>
      </w:r>
      <w:proofErr w:type="spellStart"/>
      <w:r w:rsidRPr="006D6291">
        <w:rPr>
          <w:rFonts w:ascii="Times New Roman" w:eastAsia="Times New Roman" w:hAnsi="Times New Roman" w:cs="Times New Roman"/>
          <w:color w:val="auto"/>
          <w:lang w:bidi="ar-SA"/>
        </w:rPr>
        <w:t>п.</w:t>
      </w:r>
      <w:r w:rsidR="00330634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spellEnd"/>
      <w:r w:rsidR="00330634">
        <w:rPr>
          <w:rFonts w:ascii="Times New Roman" w:eastAsia="Times New Roman" w:hAnsi="Times New Roman" w:cs="Times New Roman"/>
          <w:color w:val="auto"/>
          <w:lang w:bidi="ar-SA"/>
        </w:rPr>
        <w:t>. 2.3.14. -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 xml:space="preserve"> 2.</w:t>
      </w:r>
      <w:r w:rsidR="00C150FE" w:rsidRPr="006D6291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C150FE" w:rsidRPr="006D6291">
        <w:rPr>
          <w:rFonts w:ascii="Times New Roman" w:eastAsia="Times New Roman" w:hAnsi="Times New Roman" w:cs="Times New Roman"/>
          <w:color w:val="auto"/>
          <w:lang w:bidi="ar-SA"/>
        </w:rPr>
        <w:t>15</w:t>
      </w:r>
      <w:r w:rsidRPr="006D6291">
        <w:rPr>
          <w:rFonts w:ascii="Times New Roman" w:eastAsia="Times New Roman" w:hAnsi="Times New Roman" w:cs="Times New Roman"/>
          <w:color w:val="auto"/>
          <w:lang w:bidi="ar-SA"/>
        </w:rPr>
        <w:t>. настоящего Договора.</w:t>
      </w:r>
    </w:p>
    <w:p w14:paraId="2D2E995D" w14:textId="77777777" w:rsidR="0074556B" w:rsidRPr="006D6291" w:rsidRDefault="0074556B" w:rsidP="00342B59">
      <w:pPr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629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Поскольку Арендодатель исполняет настоящий Договор за счет средств субсидии, полученной для реализации Программы, указанной в п. 1.10. </w:t>
      </w:r>
      <w:r w:rsidR="00AE4A79" w:rsidRPr="006D629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настоящего </w:t>
      </w:r>
      <w:r w:rsidRPr="006D6291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Договора, настоящим Арендатор дает согласие на осуществление </w:t>
      </w:r>
      <w:r w:rsidR="00E9379A" w:rsidRPr="006D6291">
        <w:rPr>
          <w:rFonts w:ascii="Times New Roman" w:hAnsi="Times New Roman"/>
          <w:color w:val="auto"/>
        </w:rPr>
        <w:t>Министерство сельского хозяйства и продовольствия Хабаровского края</w:t>
      </w:r>
      <w:r w:rsidR="00E9379A" w:rsidRPr="006D629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6291">
        <w:rPr>
          <w:rFonts w:ascii="Times New Roman" w:eastAsia="Calibri" w:hAnsi="Times New Roman" w:cs="Times New Roman"/>
          <w:color w:val="auto"/>
          <w:lang w:eastAsia="en-US" w:bidi="ar-SA"/>
        </w:rPr>
        <w:t>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6FBE58A1" w14:textId="77777777" w:rsidR="0074556B" w:rsidRPr="00845E17" w:rsidRDefault="0074556B" w:rsidP="0074556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45AFC24" w14:textId="77777777" w:rsidR="0074556B" w:rsidRPr="00845E17" w:rsidRDefault="0074556B" w:rsidP="00342B59">
      <w:pPr>
        <w:widowControl/>
        <w:numPr>
          <w:ilvl w:val="0"/>
          <w:numId w:val="11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color w:val="auto"/>
          <w:lang w:bidi="ar-SA"/>
        </w:rPr>
        <w:t>Права и обязанности Сторон.</w:t>
      </w:r>
    </w:p>
    <w:p w14:paraId="6187E165" w14:textId="77777777" w:rsidR="007642EB" w:rsidRPr="007642EB" w:rsidRDefault="00652207" w:rsidP="00666178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 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Арендодатель обязуется:</w:t>
      </w:r>
    </w:p>
    <w:p w14:paraId="34DEC452" w14:textId="77777777" w:rsidR="004E0302" w:rsidRPr="007642EB" w:rsidRDefault="00135C26" w:rsidP="004E0302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2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.1.</w:t>
      </w:r>
      <w:r w:rsidR="00652207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E0302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4E0302" w:rsidRPr="007642EB">
        <w:rPr>
          <w:rFonts w:ascii="Times New Roman" w:eastAsia="Calibri" w:hAnsi="Times New Roman" w:cs="Times New Roman"/>
          <w:color w:val="auto"/>
          <w:lang w:eastAsia="en-US" w:bidi="ar-SA"/>
        </w:rPr>
        <w:t>ередать технику Арендатору со всеми комплектующими</w:t>
      </w:r>
      <w:r w:rsidR="004E030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="004E0302">
        <w:rPr>
          <w:rFonts w:ascii="Times New Roman" w:eastAsia="Calibri" w:hAnsi="Times New Roman" w:cs="Times New Roman"/>
          <w:color w:val="auto"/>
          <w:lang w:eastAsia="en-US" w:bidi="ar-SA"/>
        </w:rPr>
        <w:t>согласно</w:t>
      </w:r>
      <w:r w:rsidR="004E0302" w:rsidRPr="007642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Ак</w:t>
      </w:r>
      <w:r w:rsidR="004E0302">
        <w:rPr>
          <w:rFonts w:ascii="Times New Roman" w:eastAsia="Calibri" w:hAnsi="Times New Roman" w:cs="Times New Roman"/>
          <w:color w:val="auto"/>
          <w:lang w:eastAsia="en-US" w:bidi="ar-SA"/>
        </w:rPr>
        <w:t>та</w:t>
      </w:r>
      <w:proofErr w:type="gramEnd"/>
      <w:r w:rsidR="004E0302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приема-передачи</w:t>
      </w:r>
      <w:r w:rsidR="004E0302" w:rsidRPr="007642EB">
        <w:rPr>
          <w:rFonts w:ascii="Times New Roman" w:eastAsia="Calibri" w:hAnsi="Times New Roman" w:cs="Times New Roman"/>
          <w:color w:val="auto"/>
          <w:lang w:eastAsia="en-US" w:bidi="ar-SA"/>
        </w:rPr>
        <w:t>. Техника передается в состоянии, пригодном для использования по назначению.</w:t>
      </w:r>
    </w:p>
    <w:p w14:paraId="611E5574" w14:textId="77777777" w:rsidR="007642EB" w:rsidRPr="007642EB" w:rsidRDefault="00135C26" w:rsidP="00666178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652207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2. Предоставить сотрудников, обладающих необходимыми знаниями и квалификацией, для управления техникой и выполнения сельскохозяйственных работ по настоящему Договору.</w:t>
      </w:r>
    </w:p>
    <w:p w14:paraId="63C130E9" w14:textId="77777777" w:rsidR="000B295A" w:rsidRDefault="00135C26" w:rsidP="00666178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652207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 xml:space="preserve">3. Производить </w:t>
      </w:r>
      <w:r w:rsidR="009D23D8">
        <w:rPr>
          <w:rFonts w:ascii="Times New Roman" w:eastAsia="Calibri" w:hAnsi="Times New Roman" w:cs="Times New Roman"/>
          <w:color w:val="auto"/>
          <w:lang w:eastAsia="en-US" w:bidi="ar-SA"/>
        </w:rPr>
        <w:t>техническое обслуживание и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ремонт техники</w:t>
      </w:r>
      <w:r w:rsidR="000B295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057E3875" w14:textId="77777777" w:rsidR="00B5214B" w:rsidRDefault="00B5214B" w:rsidP="00B5214B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2.1.</w:t>
      </w:r>
      <w:r w:rsidR="00FB3C87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. Обеспечивать в необходимых количествах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расходными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материалы, связанными с эксплуатацией техники</w:t>
      </w:r>
      <w:r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5648A3DD" w14:textId="77777777" w:rsidR="007642EB" w:rsidRDefault="00135C26" w:rsidP="00666178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652207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="005C2ADF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 Выполнять иные обязанности по настоящему Договору.</w:t>
      </w:r>
    </w:p>
    <w:p w14:paraId="3BC33A70" w14:textId="77777777" w:rsidR="009062AC" w:rsidRPr="009062AC" w:rsidRDefault="009062AC" w:rsidP="009062A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9062AC">
        <w:rPr>
          <w:rFonts w:ascii="Times New Roman" w:eastAsia="Times New Roman" w:hAnsi="Times New Roman" w:cs="Times New Roman"/>
          <w:color w:val="auto"/>
          <w:lang w:bidi="ar-SA"/>
        </w:rPr>
        <w:t>2.2. Арендодатель имеет право:</w:t>
      </w:r>
    </w:p>
    <w:p w14:paraId="4BA5BCC5" w14:textId="77777777" w:rsidR="009062AC" w:rsidRPr="009062AC" w:rsidRDefault="009062AC" w:rsidP="009062A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9062AC">
        <w:rPr>
          <w:rFonts w:ascii="Times New Roman" w:eastAsia="Times New Roman" w:hAnsi="Times New Roman" w:cs="Times New Roman"/>
          <w:color w:val="auto"/>
          <w:lang w:bidi="ar-SA"/>
        </w:rPr>
        <w:t>2.2.1. Приостановить эксплуатацию техники в целях проведения регламентных работ по ее техобслуживанию.</w:t>
      </w:r>
    </w:p>
    <w:p w14:paraId="3047A27E" w14:textId="77777777" w:rsidR="009062AC" w:rsidRPr="009062AC" w:rsidRDefault="009062AC" w:rsidP="009062A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9062AC">
        <w:rPr>
          <w:rFonts w:ascii="Times New Roman" w:eastAsia="Times New Roman" w:hAnsi="Times New Roman" w:cs="Times New Roman"/>
          <w:color w:val="auto"/>
          <w:lang w:bidi="ar-SA"/>
        </w:rPr>
        <w:t xml:space="preserve">2.2.2. Приостановить эксплуатацию техники в случае возникновения задолженности со стороны Арендатора, а также снять с себя обязательства в отношении действия </w:t>
      </w:r>
      <w:hyperlink r:id="rId9" w:history="1">
        <w:r w:rsidRPr="00BF3A6D">
          <w:rPr>
            <w:rFonts w:ascii="Times New Roman" w:eastAsia="Times New Roman" w:hAnsi="Times New Roman" w:cs="Times New Roman"/>
            <w:color w:val="auto"/>
            <w:lang w:bidi="ar-SA"/>
          </w:rPr>
          <w:t>п. 2.1</w:t>
        </w:r>
      </w:hyperlink>
      <w:r w:rsidRPr="009062AC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Договора до полного расчета с учетом простоя.</w:t>
      </w:r>
    </w:p>
    <w:p w14:paraId="473175D8" w14:textId="77777777" w:rsidR="0074556B" w:rsidRDefault="0074556B" w:rsidP="00342B59">
      <w:pPr>
        <w:widowControl/>
        <w:numPr>
          <w:ilvl w:val="1"/>
          <w:numId w:val="12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62E0">
        <w:rPr>
          <w:rFonts w:ascii="Times New Roman" w:eastAsia="Calibri" w:hAnsi="Times New Roman" w:cs="Times New Roman"/>
          <w:color w:val="auto"/>
          <w:lang w:eastAsia="en-US" w:bidi="ar-SA"/>
        </w:rPr>
        <w:t>Арендатор обязан:</w:t>
      </w:r>
    </w:p>
    <w:p w14:paraId="4F82B08A" w14:textId="77777777" w:rsidR="00075A24" w:rsidRPr="007642EB" w:rsidRDefault="00045044" w:rsidP="00075A24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33722F">
        <w:rPr>
          <w:rFonts w:ascii="Times New Roman" w:eastAsia="Calibri" w:hAnsi="Times New Roman" w:cs="Times New Roman"/>
          <w:color w:val="auto"/>
          <w:lang w:eastAsia="en-US" w:bidi="ar-SA"/>
        </w:rPr>
        <w:t>.3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652207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075A24" w:rsidRPr="007642EB">
        <w:rPr>
          <w:rFonts w:ascii="Times New Roman" w:eastAsia="Calibri" w:hAnsi="Times New Roman" w:cs="Times New Roman"/>
          <w:color w:val="auto"/>
          <w:lang w:eastAsia="en-US" w:bidi="ar-SA"/>
        </w:rPr>
        <w:t>Принять технику от Арендодателя по Акту приема-передачи</w:t>
      </w:r>
      <w:r w:rsidR="00075A24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 позднее 5 рабочих дней </w:t>
      </w:r>
      <w:proofErr w:type="gramStart"/>
      <w:r w:rsidR="00075A24">
        <w:rPr>
          <w:rFonts w:ascii="Times New Roman" w:eastAsia="Calibri" w:hAnsi="Times New Roman" w:cs="Times New Roman"/>
          <w:color w:val="auto"/>
          <w:lang w:eastAsia="en-US" w:bidi="ar-SA"/>
        </w:rPr>
        <w:t>с даты начала</w:t>
      </w:r>
      <w:proofErr w:type="gramEnd"/>
      <w:r w:rsidR="00075A24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периода аренды, указанного в п. 1.6 настоящего Договора</w:t>
      </w:r>
      <w:r w:rsidR="00075A24"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3BB8C80" w14:textId="77777777" w:rsidR="0008515A" w:rsidRPr="006062E0" w:rsidRDefault="00652207" w:rsidP="00075A24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BF3A6D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.2. </w:t>
      </w:r>
      <w:r w:rsidR="0008515A" w:rsidRPr="006062E0">
        <w:rPr>
          <w:rFonts w:ascii="Times New Roman" w:eastAsia="Calibri" w:hAnsi="Times New Roman" w:cs="Times New Roman"/>
          <w:color w:val="auto"/>
          <w:lang w:eastAsia="en-US" w:bidi="ar-SA"/>
        </w:rPr>
        <w:t>Обеспечить Арендодателю</w:t>
      </w:r>
      <w:r w:rsidR="0008515A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его представителям</w:t>
      </w:r>
      <w:r w:rsidR="0008515A" w:rsidRPr="006062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беспрепятственный доступ к </w:t>
      </w:r>
      <w:r w:rsidR="00C05ADB">
        <w:rPr>
          <w:rFonts w:ascii="Times New Roman" w:eastAsia="Times New Roman" w:hAnsi="Times New Roman" w:cs="Times New Roman"/>
          <w:color w:val="auto"/>
          <w:lang w:bidi="ar-SA"/>
        </w:rPr>
        <w:t>технике</w:t>
      </w:r>
      <w:r w:rsidR="0008515A"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515A" w:rsidRPr="006062E0">
        <w:rPr>
          <w:rFonts w:ascii="Times New Roman" w:eastAsia="Calibri" w:hAnsi="Times New Roman" w:cs="Times New Roman"/>
          <w:color w:val="auto"/>
          <w:lang w:eastAsia="en-US" w:bidi="ar-SA"/>
        </w:rPr>
        <w:t>для проведения проверок е</w:t>
      </w:r>
      <w:r w:rsidR="00AE4A7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08515A" w:rsidRPr="006062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использования по назначению и в соответствии с установленными техническими требованиями по е</w:t>
      </w:r>
      <w:r w:rsidR="00AE4A7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08515A" w:rsidRPr="006062E0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эксплуатации.</w:t>
      </w:r>
    </w:p>
    <w:p w14:paraId="2D09F9B2" w14:textId="77777777" w:rsidR="002F4EE0" w:rsidRPr="002F4EE0" w:rsidRDefault="00652207" w:rsidP="002F4EE0">
      <w:pPr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08515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BF3A6D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08515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08515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F4EE0" w:rsidRPr="002F4EE0">
        <w:rPr>
          <w:rFonts w:ascii="Times New Roman" w:eastAsia="Times New Roman" w:hAnsi="Times New Roman" w:cs="Times New Roman"/>
          <w:color w:val="auto"/>
          <w:lang w:bidi="ar-SA"/>
        </w:rPr>
        <w:t>В сроки, установленные Сторонами в настоящем Договоре, вносить арендную плату за пользование полученной в аренду техникой с экипажем, а также за оказанные услуги по управлению и эксплуатации техники</w:t>
      </w:r>
      <w:r w:rsidR="002F4EE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2BCEA6B" w14:textId="77777777" w:rsidR="007642EB" w:rsidRPr="007642EB" w:rsidRDefault="003C3BF6" w:rsidP="002F4EE0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2.3.</w:t>
      </w:r>
      <w:r w:rsidR="005C2ADF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Давать правомерные указания сотрудникам Арендодателя, осуществляющим эксплуатацию техники.</w:t>
      </w:r>
    </w:p>
    <w:p w14:paraId="5479F305" w14:textId="77777777" w:rsidR="00255972" w:rsidRPr="00B51ABF" w:rsidRDefault="00652207" w:rsidP="00255972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1AB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642EB" w:rsidRPr="00B51AB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BF3A6D" w:rsidRPr="00B51ABF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7642EB" w:rsidRPr="00B51AB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C2ADF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="007642EB" w:rsidRPr="00B51ABF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9661D7" w:rsidRPr="0015625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</w:t>
      </w:r>
      <w:r w:rsidR="009661D7">
        <w:rPr>
          <w:rFonts w:ascii="Times New Roman" w:eastAsia="Calibri" w:hAnsi="Times New Roman" w:cs="Times New Roman"/>
          <w:color w:val="auto"/>
          <w:lang w:eastAsia="en-US" w:bidi="ar-SA"/>
        </w:rPr>
        <w:t>последний день</w:t>
      </w:r>
      <w:r w:rsidR="009661D7" w:rsidRPr="0015625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срока аренды, указанн</w:t>
      </w:r>
      <w:r w:rsidR="009661D7">
        <w:rPr>
          <w:rFonts w:ascii="Times New Roman" w:eastAsia="Calibri" w:hAnsi="Times New Roman" w:cs="Times New Roman"/>
          <w:color w:val="auto"/>
          <w:lang w:eastAsia="en-US" w:bidi="ar-SA"/>
        </w:rPr>
        <w:t>ый</w:t>
      </w:r>
      <w:r w:rsidR="00255972" w:rsidRPr="00B51ABF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п. </w:t>
      </w:r>
      <w:r w:rsidR="0073486E" w:rsidRPr="00B51ABF">
        <w:rPr>
          <w:rFonts w:ascii="Times New Roman" w:eastAsia="Calibri" w:hAnsi="Times New Roman" w:cs="Times New Roman"/>
          <w:color w:val="auto"/>
          <w:lang w:eastAsia="en-US" w:bidi="ar-SA"/>
        </w:rPr>
        <w:t>1.6</w:t>
      </w:r>
      <w:r w:rsidR="00255972" w:rsidRPr="00B51AB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настоящего Договора, возвратить арендованную технику Арендодателю по Акту возврата в состоянии, необходимом для ее использования в соответствии с назначением, указанным в п. 1.5 настоящего Договора, с учетом нормального износа.</w:t>
      </w:r>
    </w:p>
    <w:p w14:paraId="656CF33C" w14:textId="77777777" w:rsidR="00B92797" w:rsidRDefault="00652207" w:rsidP="00B92797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BF3A6D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C2ADF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7642EB" w:rsidRPr="007642E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75A24" w:rsidRPr="00F93F86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период действия настоящего договора аренды </w:t>
      </w:r>
      <w:r w:rsidR="004352E1">
        <w:rPr>
          <w:rFonts w:ascii="Times New Roman" w:eastAsia="Calibri" w:hAnsi="Times New Roman" w:cs="Times New Roman"/>
          <w:color w:val="auto"/>
          <w:lang w:eastAsia="en-US" w:bidi="ar-SA"/>
        </w:rPr>
        <w:t>по предварительному согласованию с Арендодателем</w:t>
      </w:r>
      <w:r w:rsidR="004352E1" w:rsidRPr="00F93F8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75A24" w:rsidRPr="00F93F86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обеспечить проживание экипажа Арендодателя в жилом помещении в непосредственной близости от места </w:t>
      </w:r>
      <w:r w:rsidR="007719C3">
        <w:rPr>
          <w:rFonts w:ascii="Times New Roman" w:eastAsia="Calibri" w:hAnsi="Times New Roman" w:cs="Times New Roman"/>
          <w:color w:val="auto"/>
          <w:lang w:eastAsia="en-US" w:bidi="ar-SA"/>
        </w:rPr>
        <w:t>эксплуатации техники</w:t>
      </w:r>
      <w:r w:rsidR="00075A24" w:rsidRPr="00F93F86">
        <w:rPr>
          <w:rFonts w:ascii="Times New Roman" w:eastAsia="Calibri" w:hAnsi="Times New Roman" w:cs="Times New Roman"/>
          <w:color w:val="auto"/>
          <w:lang w:eastAsia="en-US" w:bidi="ar-SA"/>
        </w:rPr>
        <w:t xml:space="preserve">, пригодном для проживания и соответствующим санитарным требованиям и нормам, </w:t>
      </w:r>
      <w:r w:rsidR="00B92797">
        <w:rPr>
          <w:rFonts w:ascii="Times New Roman" w:eastAsia="Calibri" w:hAnsi="Times New Roman" w:cs="Times New Roman"/>
          <w:color w:val="auto"/>
          <w:lang w:eastAsia="en-US" w:bidi="ar-SA"/>
        </w:rPr>
        <w:t>при условии отсутствия в данном населенном пункте гостинице.</w:t>
      </w:r>
    </w:p>
    <w:p w14:paraId="1FBC3EA2" w14:textId="77777777" w:rsidR="00075A24" w:rsidRDefault="005C2ADF" w:rsidP="00075A24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2.3.6</w:t>
      </w:r>
      <w:r w:rsidR="00075A24">
        <w:rPr>
          <w:rFonts w:ascii="Times New Roman" w:eastAsia="Calibri" w:hAnsi="Times New Roman" w:cs="Times New Roman"/>
          <w:color w:val="auto"/>
          <w:lang w:eastAsia="en-US" w:bidi="ar-SA"/>
        </w:rPr>
        <w:t>.1. О</w:t>
      </w:r>
      <w:r w:rsidR="00075A24" w:rsidRPr="00F93F86">
        <w:rPr>
          <w:rFonts w:ascii="Times New Roman" w:eastAsia="Calibri" w:hAnsi="Times New Roman" w:cs="Times New Roman"/>
          <w:color w:val="auto"/>
          <w:lang w:eastAsia="en-US" w:bidi="ar-SA"/>
        </w:rPr>
        <w:t xml:space="preserve">беспечить доставку экипажа </w:t>
      </w:r>
      <w:r w:rsidR="00075A24">
        <w:rPr>
          <w:rFonts w:ascii="Times New Roman" w:eastAsia="Calibri" w:hAnsi="Times New Roman" w:cs="Times New Roman"/>
          <w:color w:val="auto"/>
          <w:lang w:eastAsia="en-US" w:bidi="ar-SA"/>
        </w:rPr>
        <w:t xml:space="preserve">Арендодателя </w:t>
      </w:r>
      <w:r w:rsidR="00075A24" w:rsidRPr="00F93F86">
        <w:rPr>
          <w:rFonts w:ascii="Times New Roman" w:eastAsia="Calibri" w:hAnsi="Times New Roman" w:cs="Times New Roman"/>
          <w:color w:val="auto"/>
          <w:lang w:eastAsia="en-US" w:bidi="ar-SA"/>
        </w:rPr>
        <w:t>от места проживания до места эксплуатации техники</w:t>
      </w:r>
      <w:r w:rsidR="00F74692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обратно</w:t>
      </w:r>
      <w:r w:rsidR="00075A2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3BB8DAB" w14:textId="77777777" w:rsidR="008B4280" w:rsidRPr="006062E0" w:rsidRDefault="005C2ADF" w:rsidP="00075A24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2.3.6</w:t>
      </w:r>
      <w:r w:rsidR="008B4280">
        <w:rPr>
          <w:rFonts w:ascii="Times New Roman" w:eastAsia="Calibri" w:hAnsi="Times New Roman" w:cs="Times New Roman"/>
          <w:color w:val="auto"/>
          <w:lang w:eastAsia="en-US" w:bidi="ar-SA"/>
        </w:rPr>
        <w:t xml:space="preserve">.2. </w:t>
      </w:r>
      <w:r w:rsidR="007719C3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случае несения Арендатором расходов, связанных с проживанием работников Арендодателя, Арендатор </w:t>
      </w:r>
      <w:r w:rsidR="007719C3" w:rsidRPr="00F93F86">
        <w:rPr>
          <w:rFonts w:ascii="Times New Roman" w:eastAsia="Calibri" w:hAnsi="Times New Roman" w:cs="Times New Roman"/>
          <w:color w:val="auto"/>
          <w:lang w:eastAsia="en-US" w:bidi="ar-SA"/>
        </w:rPr>
        <w:t>выстав</w:t>
      </w:r>
      <w:r w:rsidR="000F3EF0">
        <w:rPr>
          <w:rFonts w:ascii="Times New Roman" w:eastAsia="Calibri" w:hAnsi="Times New Roman" w:cs="Times New Roman"/>
          <w:color w:val="auto"/>
          <w:lang w:eastAsia="en-US" w:bidi="ar-SA"/>
        </w:rPr>
        <w:t>ляет</w:t>
      </w:r>
      <w:r w:rsidR="007719C3" w:rsidRPr="00F93F86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Арендодателю счет </w:t>
      </w:r>
      <w:r w:rsidR="007719C3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сумму понесенных расходов </w:t>
      </w:r>
      <w:r w:rsidR="007719C3" w:rsidRPr="00F93F86">
        <w:rPr>
          <w:rFonts w:ascii="Times New Roman" w:eastAsia="Calibri" w:hAnsi="Times New Roman" w:cs="Times New Roman"/>
          <w:color w:val="auto"/>
          <w:lang w:eastAsia="en-US" w:bidi="ar-SA"/>
        </w:rPr>
        <w:t>на основ</w:t>
      </w:r>
      <w:r w:rsidR="007719C3">
        <w:rPr>
          <w:rFonts w:ascii="Times New Roman" w:eastAsia="Calibri" w:hAnsi="Times New Roman" w:cs="Times New Roman"/>
          <w:color w:val="auto"/>
          <w:lang w:eastAsia="en-US" w:bidi="ar-SA"/>
        </w:rPr>
        <w:t xml:space="preserve">ании подтверждающих документов </w:t>
      </w:r>
      <w:r w:rsidR="007719C3" w:rsidRPr="008D6C29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="007719C3">
        <w:rPr>
          <w:rFonts w:ascii="Times New Roman" w:eastAsia="Calibri" w:hAnsi="Times New Roman" w:cs="Times New Roman"/>
          <w:color w:val="auto"/>
          <w:lang w:eastAsia="en-US" w:bidi="ar-SA"/>
        </w:rPr>
        <w:t>договора аренды (найма) жилого помещения, платежных документов и др.).</w:t>
      </w:r>
    </w:p>
    <w:p w14:paraId="1D36912B" w14:textId="77777777" w:rsidR="00F00843" w:rsidRPr="006B6D2D" w:rsidRDefault="00121C93" w:rsidP="00121C93">
      <w:pPr>
        <w:widowControl/>
        <w:shd w:val="clear" w:color="auto" w:fill="FFFFFF"/>
        <w:tabs>
          <w:tab w:val="left" w:pos="993"/>
          <w:tab w:val="left" w:pos="1134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2.3.7. </w:t>
      </w:r>
      <w:r w:rsidR="00F00843" w:rsidRPr="006B6D2D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00843">
        <w:rPr>
          <w:rFonts w:ascii="Times New Roman" w:eastAsia="Times New Roman" w:hAnsi="Times New Roman" w:cs="Times New Roman"/>
          <w:color w:val="auto"/>
          <w:lang w:bidi="ar-SA"/>
        </w:rPr>
        <w:t>беспечить</w:t>
      </w:r>
      <w:r w:rsidR="00F00843" w:rsidRPr="006B6D2D">
        <w:rPr>
          <w:rFonts w:ascii="Times New Roman" w:eastAsia="Times New Roman" w:hAnsi="Times New Roman" w:cs="Times New Roman"/>
          <w:color w:val="auto"/>
          <w:lang w:bidi="ar-SA"/>
        </w:rPr>
        <w:t xml:space="preserve"> в период действия настоящего Договора </w:t>
      </w:r>
      <w:r w:rsidR="00F00843">
        <w:rPr>
          <w:rFonts w:ascii="Times New Roman" w:eastAsia="Times New Roman" w:hAnsi="Times New Roman" w:cs="Times New Roman"/>
          <w:color w:val="auto"/>
          <w:lang w:bidi="ar-SA"/>
        </w:rPr>
        <w:t>сохранность техники</w:t>
      </w:r>
      <w:r w:rsidR="00F00843" w:rsidRPr="006B6D2D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Аренд</w:t>
      </w:r>
      <w:r w:rsidR="00F00843">
        <w:rPr>
          <w:rFonts w:ascii="Times New Roman" w:eastAsia="Times New Roman" w:hAnsi="Times New Roman" w:cs="Times New Roman"/>
          <w:color w:val="auto"/>
          <w:lang w:bidi="ar-SA"/>
        </w:rPr>
        <w:t>атора</w:t>
      </w:r>
      <w:r w:rsidR="00F00843" w:rsidRPr="006B6D2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16BF35D" w14:textId="77777777" w:rsidR="00741861" w:rsidRPr="00741861" w:rsidRDefault="00741861" w:rsidP="00741861">
      <w:pPr>
        <w:widowControl/>
        <w:numPr>
          <w:ilvl w:val="2"/>
          <w:numId w:val="13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1861">
        <w:rPr>
          <w:rFonts w:ascii="Times New Roman" w:eastAsia="Times New Roman" w:hAnsi="Times New Roman" w:cs="Times New Roman"/>
          <w:color w:val="auto"/>
          <w:lang w:bidi="ar-SA"/>
        </w:rPr>
        <w:t>Нести материальную ответственность за сохранность техники в течение всего времени аренды. В случае её хищения, разукомплектования, повреждения, технических поломок по вине Арендатора, либо третьих лиц возмещать стоимость восстановительного ремонта, а также оплачивать время простоя.</w:t>
      </w:r>
    </w:p>
    <w:p w14:paraId="35642156" w14:textId="010321DD" w:rsidR="009062AC" w:rsidRDefault="009062AC" w:rsidP="00741861">
      <w:pPr>
        <w:widowControl/>
        <w:numPr>
          <w:ilvl w:val="2"/>
          <w:numId w:val="13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62AC">
        <w:rPr>
          <w:rFonts w:ascii="Times New Roman" w:eastAsia="Times New Roman" w:hAnsi="Times New Roman" w:cs="Times New Roman"/>
          <w:color w:val="auto"/>
          <w:lang w:bidi="ar-SA"/>
        </w:rPr>
        <w:t xml:space="preserve">Произвести все необходимые согласования на проведение </w:t>
      </w:r>
      <w:r w:rsidR="00644BC9">
        <w:rPr>
          <w:rFonts w:ascii="Times New Roman" w:eastAsia="Times New Roman" w:hAnsi="Times New Roman" w:cs="Times New Roman"/>
          <w:color w:val="auto"/>
          <w:lang w:bidi="ar-SA"/>
        </w:rPr>
        <w:t>мелиоративных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062AC">
        <w:rPr>
          <w:rFonts w:ascii="Times New Roman" w:eastAsia="Times New Roman" w:hAnsi="Times New Roman" w:cs="Times New Roman"/>
          <w:color w:val="auto"/>
          <w:lang w:bidi="ar-SA"/>
        </w:rPr>
        <w:t>работ, предусмотренные законодательством Российской Федерации.</w:t>
      </w:r>
    </w:p>
    <w:p w14:paraId="5D5F9EF5" w14:textId="77777777" w:rsidR="0033722F" w:rsidRDefault="0033722F" w:rsidP="00741861">
      <w:pPr>
        <w:widowControl/>
        <w:numPr>
          <w:ilvl w:val="2"/>
          <w:numId w:val="13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722F">
        <w:rPr>
          <w:rFonts w:ascii="Times New Roman" w:eastAsia="Times New Roman" w:hAnsi="Times New Roman" w:cs="Times New Roman"/>
          <w:color w:val="auto"/>
          <w:lang w:bidi="ar-SA"/>
        </w:rPr>
        <w:t>Единолично нести ответственность за возможные повреждения соответствующих коммуникаций техникой Арендодателя.</w:t>
      </w:r>
    </w:p>
    <w:p w14:paraId="3861F81E" w14:textId="77777777" w:rsidR="002F4EE0" w:rsidRPr="001261A5" w:rsidRDefault="002F4EE0" w:rsidP="00342B59">
      <w:pPr>
        <w:widowControl/>
        <w:numPr>
          <w:ilvl w:val="2"/>
          <w:numId w:val="13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2F4EE0">
        <w:rPr>
          <w:rFonts w:ascii="Times New Roman" w:eastAsia="Times New Roman" w:hAnsi="Times New Roman" w:cs="Times New Roman"/>
          <w:color w:val="auto"/>
          <w:lang w:bidi="ar-SA"/>
        </w:rPr>
        <w:t>Назначить ответственного за эксплуатацию техники в лице ______________________</w:t>
      </w:r>
      <w:r w:rsidR="00897B52"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  <w:r w:rsidRPr="002F4EE0">
        <w:rPr>
          <w:rFonts w:ascii="Times New Roman" w:eastAsia="Times New Roman" w:hAnsi="Times New Roman" w:cs="Times New Roman"/>
          <w:color w:val="auto"/>
          <w:lang w:bidi="ar-SA"/>
        </w:rPr>
        <w:t xml:space="preserve"> (контактный телефон </w:t>
      </w:r>
      <w:r w:rsidR="00897B52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2F4EE0">
        <w:rPr>
          <w:rFonts w:ascii="Times New Roman" w:eastAsia="Times New Roman" w:hAnsi="Times New Roman" w:cs="Times New Roman"/>
          <w:color w:val="auto"/>
          <w:lang w:bidi="ar-SA"/>
        </w:rPr>
        <w:t xml:space="preserve">___________), который уполномочен давать распоряжения экипажам техники по проведению </w:t>
      </w:r>
      <w:r w:rsidR="004F433C" w:rsidRPr="005B492B">
        <w:rPr>
          <w:rFonts w:ascii="Times New Roman" w:eastAsia="Times New Roman" w:hAnsi="Times New Roman" w:cs="Times New Roman"/>
          <w:iCs/>
          <w:color w:val="auto"/>
          <w:lang w:bidi="ar-SA"/>
        </w:rPr>
        <w:t>мелиоративных</w:t>
      </w:r>
      <w:r w:rsidR="004F43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F4EE0">
        <w:rPr>
          <w:rFonts w:ascii="Times New Roman" w:eastAsia="Times New Roman" w:hAnsi="Times New Roman" w:cs="Times New Roman"/>
          <w:color w:val="auto"/>
          <w:lang w:bidi="ar-SA"/>
        </w:rPr>
        <w:t xml:space="preserve">работ </w:t>
      </w:r>
      <w:r w:rsidRPr="005B492B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на </w:t>
      </w:r>
      <w:r w:rsidR="00255972" w:rsidRPr="005B492B">
        <w:rPr>
          <w:rFonts w:ascii="Times New Roman" w:eastAsia="Times New Roman" w:hAnsi="Times New Roman" w:cs="Times New Roman"/>
          <w:iCs/>
          <w:color w:val="auto"/>
          <w:lang w:bidi="ar-SA"/>
        </w:rPr>
        <w:t>земельном участке</w:t>
      </w:r>
      <w:r w:rsidRPr="005B492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1786BF2" w14:textId="77777777" w:rsidR="002F4EE0" w:rsidRDefault="002F4EE0" w:rsidP="00342B59">
      <w:pPr>
        <w:widowControl/>
        <w:numPr>
          <w:ilvl w:val="2"/>
          <w:numId w:val="13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4EE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Произвести инструктирование экипажей техники по особенностям организации работ на объекте (объектах). Обеспечить соблюдение правил безопасности труда при использовании техники, а также обеспечить надлежащие условия труда.</w:t>
      </w:r>
    </w:p>
    <w:p w14:paraId="23D1DC9C" w14:textId="77777777" w:rsidR="00997268" w:rsidRPr="00156254" w:rsidRDefault="00DA59DE" w:rsidP="00997268">
      <w:pPr>
        <w:numPr>
          <w:ilvl w:val="2"/>
          <w:numId w:val="13"/>
        </w:numPr>
        <w:tabs>
          <w:tab w:val="left" w:pos="1276"/>
        </w:tabs>
        <w:ind w:left="0"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A59DE">
        <w:rPr>
          <w:rFonts w:ascii="Times New Roman" w:eastAsia="Times New Roman" w:hAnsi="Times New Roman" w:cs="Times New Roman"/>
        </w:rPr>
        <w:t>Обеспечить достижение целевых показателей, предусмотренных в Приложе</w:t>
      </w:r>
      <w:r>
        <w:rPr>
          <w:rFonts w:ascii="Times New Roman" w:eastAsia="Times New Roman" w:hAnsi="Times New Roman" w:cs="Times New Roman"/>
        </w:rPr>
        <w:t>нии   № 5 к настоящему Договору, в связи с чем, п</w:t>
      </w:r>
      <w:r w:rsidR="00C150FE" w:rsidRPr="00997268">
        <w:rPr>
          <w:rFonts w:ascii="Times New Roman" w:eastAsia="Times New Roman" w:hAnsi="Times New Roman" w:cs="Times New Roman"/>
          <w:color w:val="auto"/>
          <w:lang w:bidi="ar-SA"/>
        </w:rPr>
        <w:t xml:space="preserve">редоставлять Арендодателю по его запросу информацию о площади земельных участков, на которых произведены </w:t>
      </w:r>
      <w:r w:rsidR="000D44C0">
        <w:rPr>
          <w:rFonts w:ascii="Times New Roman" w:eastAsia="Times New Roman" w:hAnsi="Times New Roman" w:cs="Times New Roman"/>
          <w:color w:val="auto"/>
          <w:lang w:bidi="ar-SA"/>
        </w:rPr>
        <w:t xml:space="preserve">мелиоративные </w:t>
      </w:r>
      <w:r w:rsidR="00850FBE" w:rsidRPr="00997268">
        <w:rPr>
          <w:rFonts w:ascii="Times New Roman" w:hAnsi="Times New Roman"/>
        </w:rPr>
        <w:t>работы</w:t>
      </w:r>
      <w:r w:rsidR="00AB4732">
        <w:rPr>
          <w:rFonts w:ascii="Times New Roman" w:hAnsi="Times New Roman"/>
        </w:rPr>
        <w:t xml:space="preserve"> </w:t>
      </w:r>
      <w:r w:rsidR="00850FBE" w:rsidRPr="00997268">
        <w:rPr>
          <w:rFonts w:ascii="Times New Roman" w:hAnsi="Times New Roman"/>
        </w:rPr>
        <w:t xml:space="preserve">  </w:t>
      </w:r>
      <w:r w:rsidR="00997268" w:rsidRPr="00156254">
        <w:rPr>
          <w:rFonts w:ascii="Times New Roman" w:eastAsia="Times New Roman" w:hAnsi="Times New Roman" w:cs="Times New Roman"/>
          <w:color w:val="auto"/>
          <w:lang w:bidi="ar-SA"/>
        </w:rPr>
        <w:t>с использованием техники Арендодателя</w:t>
      </w:r>
      <w:r w:rsidR="00997268">
        <w:rPr>
          <w:rFonts w:ascii="Times New Roman" w:eastAsia="Times New Roman" w:hAnsi="Times New Roman" w:cs="Times New Roman"/>
          <w:color w:val="auto"/>
          <w:lang w:bidi="ar-SA"/>
        </w:rPr>
        <w:t xml:space="preserve"> по вовлечению в оборот неиспользуемых сельскохозяйственных угодий в рамках работы Арендодателя</w:t>
      </w:r>
      <w:r w:rsidR="00700628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700628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Договору</w:t>
      </w:r>
      <w:r w:rsidR="00997268" w:rsidRPr="00156254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="00997268">
        <w:rPr>
          <w:rFonts w:ascii="Times New Roman" w:eastAsia="Times New Roman" w:hAnsi="Times New Roman" w:cs="Times New Roman"/>
          <w:color w:val="auto"/>
          <w:lang w:bidi="ar-SA"/>
        </w:rPr>
        <w:t xml:space="preserve"> Ответственность за достоверность данных сведений несет Арендатор в соответствии с законодательством Российской Федерации.</w:t>
      </w:r>
    </w:p>
    <w:p w14:paraId="45092144" w14:textId="77777777" w:rsidR="0074556B" w:rsidRPr="00997268" w:rsidRDefault="0074556B" w:rsidP="00342B59">
      <w:pPr>
        <w:widowControl/>
        <w:numPr>
          <w:ilvl w:val="2"/>
          <w:numId w:val="13"/>
        </w:numPr>
        <w:shd w:val="clear" w:color="auto" w:fill="FFFFFF"/>
        <w:tabs>
          <w:tab w:val="left" w:pos="1276"/>
        </w:tabs>
        <w:ind w:left="0"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97268">
        <w:rPr>
          <w:rFonts w:ascii="Times New Roman" w:eastAsia="Calibri" w:hAnsi="Times New Roman" w:cs="Times New Roman"/>
          <w:color w:val="auto"/>
          <w:lang w:eastAsia="en-US" w:bidi="ar-SA"/>
        </w:rPr>
        <w:t>В течение срока действия настоящего Договора не допускать образования задолженности перед бюджетом и внебюджетными фондами. При возникновении задолженности погасить ее в течение 10 (Десяти) рабочих дней и не позднее следующего рабочего дня направить Арендодателю документы, подтверждающие оплату.</w:t>
      </w:r>
    </w:p>
    <w:p w14:paraId="0A4E0A51" w14:textId="77777777" w:rsidR="00B5214B" w:rsidRPr="00E663F1" w:rsidRDefault="00B5214B" w:rsidP="00883761">
      <w:pPr>
        <w:widowControl/>
        <w:numPr>
          <w:ilvl w:val="2"/>
          <w:numId w:val="1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ind w:left="0"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4BC9">
        <w:rPr>
          <w:rFonts w:ascii="Times New Roman" w:eastAsia="Times New Roman" w:hAnsi="Times New Roman" w:cs="Times New Roman"/>
          <w:color w:val="auto"/>
          <w:lang w:eastAsia="zh-CN" w:bidi="ar-SA"/>
        </w:rPr>
        <w:t>Обеспечивать заправку арендуемой по настоящему Договору техники дизельным топливом</w:t>
      </w:r>
      <w:r w:rsidR="002570CC" w:rsidRPr="00644BC9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соответствующим требованиям ГОСТ 32511-2013 (EN 590:2009) «Межгосударственный стандарт. Топливо дизельное ЕВРО. </w:t>
      </w:r>
      <w:r w:rsidR="002570CC" w:rsidRPr="002570CC">
        <w:rPr>
          <w:rFonts w:ascii="Times New Roman" w:eastAsia="Times New Roman" w:hAnsi="Times New Roman" w:cs="Times New Roman"/>
          <w:color w:val="auto"/>
          <w:lang w:eastAsia="zh-CN" w:bidi="ar-SA"/>
        </w:rPr>
        <w:t>Технические условия</w:t>
      </w:r>
      <w:r w:rsidR="002570CC">
        <w:rPr>
          <w:rFonts w:ascii="Times New Roman" w:eastAsia="Times New Roman" w:hAnsi="Times New Roman" w:cs="Times New Roman"/>
          <w:color w:val="auto"/>
          <w:lang w:eastAsia="zh-CN" w:bidi="ar-SA"/>
        </w:rPr>
        <w:t>»</w:t>
      </w:r>
      <w:r w:rsidR="002570CC" w:rsidRPr="002570CC">
        <w:rPr>
          <w:rFonts w:ascii="Times New Roman" w:eastAsia="Times New Roman" w:hAnsi="Times New Roman" w:cs="Times New Roman"/>
          <w:color w:val="auto"/>
          <w:lang w:eastAsia="zh-CN" w:bidi="ar-SA"/>
        </w:rPr>
        <w:t>, надлежащего качества в соответствии с действующими техническими регламентами ТС</w:t>
      </w:r>
      <w:r w:rsidR="002570CC" w:rsidRPr="00E663F1">
        <w:rPr>
          <w:rFonts w:ascii="Times New Roman" w:eastAsia="Times New Roman" w:hAnsi="Times New Roman" w:cs="Times New Roman"/>
          <w:color w:val="auto"/>
          <w:lang w:eastAsia="zh-CN" w:bidi="ar-SA"/>
        </w:rPr>
        <w:t>.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случае нарушения настоящего условия </w:t>
      </w:r>
      <w:r w:rsidR="00B6734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Арендатор обязуется 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возместить Арендодателю ущерб, причиненный арендованной по настоящему договору технике в полном объеме. </w:t>
      </w:r>
    </w:p>
    <w:p w14:paraId="6EEE8C61" w14:textId="77777777" w:rsidR="0074556B" w:rsidRDefault="00C05ADB" w:rsidP="00883761">
      <w:pPr>
        <w:widowControl/>
        <w:numPr>
          <w:ilvl w:val="2"/>
          <w:numId w:val="13"/>
        </w:num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5ADB">
        <w:rPr>
          <w:rFonts w:ascii="Times New Roman" w:eastAsia="Times New Roman" w:hAnsi="Times New Roman"/>
        </w:rPr>
        <w:t>Выполнять иные обязанности, предусмотренные настоящим Договором и действующим законодательством Российской Федерации.</w:t>
      </w:r>
      <w:r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08C65F7" w14:textId="77777777" w:rsidR="00075A24" w:rsidRDefault="00075A24" w:rsidP="00075A24">
      <w:pPr>
        <w:widowControl/>
        <w:numPr>
          <w:ilvl w:val="2"/>
          <w:numId w:val="13"/>
        </w:num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62E0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Нести риск случайной гибели или ухудшения состояния имущества со дня приема-передачи </w:t>
      </w:r>
      <w:r>
        <w:rPr>
          <w:rFonts w:ascii="Times New Roman" w:eastAsia="Times New Roman" w:hAnsi="Times New Roman" w:cs="Times New Roman"/>
          <w:color w:val="auto"/>
          <w:lang w:bidi="ar-SA"/>
        </w:rPr>
        <w:t>техники</w:t>
      </w:r>
      <w:r w:rsidRPr="006062E0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353090F8" w14:textId="77777777" w:rsidR="00517EC3" w:rsidRPr="00517EC3" w:rsidRDefault="00517EC3" w:rsidP="00BF3A6D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517EC3">
        <w:rPr>
          <w:rFonts w:ascii="Times New Roman" w:eastAsia="Times New Roman" w:hAnsi="Times New Roman" w:cs="Times New Roman"/>
          <w:color w:val="auto"/>
          <w:lang w:bidi="ar-SA"/>
        </w:rPr>
        <w:t>2.4. Арендатор имеет право:</w:t>
      </w:r>
    </w:p>
    <w:p w14:paraId="23364493" w14:textId="77777777" w:rsidR="00F155F5" w:rsidRPr="00F155F5" w:rsidRDefault="00517EC3" w:rsidP="00BF3A6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2.4.1</w:t>
      </w:r>
      <w:r w:rsidR="00F155F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F155F5" w:rsidRPr="00F155F5">
        <w:rPr>
          <w:rFonts w:ascii="Times New Roman" w:eastAsia="Times New Roman" w:hAnsi="Times New Roman" w:cs="Times New Roman"/>
          <w:color w:val="auto"/>
          <w:lang w:bidi="ar-SA"/>
        </w:rPr>
        <w:t xml:space="preserve">Требовать от Арендодателя передачи </w:t>
      </w:r>
      <w:r w:rsidR="00F155F5">
        <w:rPr>
          <w:rFonts w:ascii="Times New Roman" w:eastAsia="Times New Roman" w:hAnsi="Times New Roman" w:cs="Times New Roman"/>
          <w:color w:val="auto"/>
          <w:lang w:bidi="ar-SA"/>
        </w:rPr>
        <w:t>техники</w:t>
      </w:r>
      <w:r w:rsidR="00F155F5" w:rsidRPr="00F155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83D98">
        <w:rPr>
          <w:rFonts w:ascii="Times New Roman" w:eastAsia="Times New Roman" w:hAnsi="Times New Roman" w:cs="Times New Roman"/>
          <w:color w:val="auto"/>
          <w:lang w:bidi="ar-SA"/>
        </w:rPr>
        <w:t>в аренду</w:t>
      </w:r>
      <w:r w:rsidR="00F155F5" w:rsidRPr="00F155F5">
        <w:rPr>
          <w:rFonts w:ascii="Times New Roman" w:eastAsia="Times New Roman" w:hAnsi="Times New Roman" w:cs="Times New Roman"/>
          <w:color w:val="auto"/>
          <w:lang w:bidi="ar-SA"/>
        </w:rPr>
        <w:t xml:space="preserve"> в техническом состоянии</w:t>
      </w:r>
      <w:r w:rsidR="00850FB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F155F5" w:rsidRPr="00F155F5">
        <w:rPr>
          <w:rFonts w:ascii="Times New Roman" w:eastAsia="Times New Roman" w:hAnsi="Times New Roman" w:cs="Times New Roman"/>
          <w:color w:val="auto"/>
          <w:lang w:bidi="ar-SA"/>
        </w:rPr>
        <w:t xml:space="preserve"> пригодном для надлежащего использования в соответствии с целями, указанными в </w:t>
      </w:r>
      <w:hyperlink r:id="rId10" w:anchor="dst100194" w:history="1">
        <w:r w:rsidR="00F155F5" w:rsidRPr="00F155F5">
          <w:rPr>
            <w:rFonts w:ascii="Times New Roman" w:eastAsia="Times New Roman" w:hAnsi="Times New Roman" w:cs="Times New Roman"/>
            <w:color w:val="auto"/>
            <w:lang w:bidi="ar-SA"/>
          </w:rPr>
          <w:t>пункте 1.</w:t>
        </w:r>
        <w:r w:rsidR="00F155F5">
          <w:rPr>
            <w:rFonts w:ascii="Times New Roman" w:eastAsia="Times New Roman" w:hAnsi="Times New Roman" w:cs="Times New Roman"/>
            <w:color w:val="auto"/>
            <w:lang w:bidi="ar-SA"/>
          </w:rPr>
          <w:t>5.</w:t>
        </w:r>
      </w:hyperlink>
      <w:r w:rsidR="00F155F5" w:rsidRPr="00F155F5">
        <w:rPr>
          <w:rFonts w:ascii="Times New Roman" w:eastAsia="Times New Roman" w:hAnsi="Times New Roman" w:cs="Times New Roman"/>
          <w:color w:val="auto"/>
          <w:lang w:bidi="ar-SA"/>
        </w:rPr>
        <w:t> Договора.</w:t>
      </w:r>
    </w:p>
    <w:p w14:paraId="73F18401" w14:textId="77777777" w:rsidR="00F155F5" w:rsidRPr="00F155F5" w:rsidRDefault="00F155F5" w:rsidP="00BF3A6D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dst100246"/>
      <w:bookmarkEnd w:id="1"/>
      <w:r w:rsidRPr="00F155F5">
        <w:rPr>
          <w:rFonts w:ascii="Times New Roman" w:eastAsia="Times New Roman" w:hAnsi="Times New Roman" w:cs="Times New Roman"/>
          <w:color w:val="auto"/>
          <w:lang w:bidi="ar-SA"/>
        </w:rPr>
        <w:t xml:space="preserve">2.4.2. Беспрепятственно использовать </w:t>
      </w:r>
      <w:r>
        <w:rPr>
          <w:rFonts w:ascii="Times New Roman" w:eastAsia="Times New Roman" w:hAnsi="Times New Roman" w:cs="Times New Roman"/>
          <w:color w:val="auto"/>
          <w:lang w:bidi="ar-SA"/>
        </w:rPr>
        <w:t>технику</w:t>
      </w:r>
      <w:r w:rsidRPr="00F155F5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целями, указанными в </w:t>
      </w:r>
      <w:hyperlink r:id="rId11" w:anchor="dst100194" w:history="1">
        <w:r w:rsidRPr="00F155F5">
          <w:rPr>
            <w:rFonts w:ascii="Times New Roman" w:eastAsia="Times New Roman" w:hAnsi="Times New Roman" w:cs="Times New Roman"/>
            <w:color w:val="auto"/>
            <w:lang w:bidi="ar-SA"/>
          </w:rPr>
          <w:t>пункте 1.</w:t>
        </w:r>
        <w:r>
          <w:rPr>
            <w:rFonts w:ascii="Times New Roman" w:eastAsia="Times New Roman" w:hAnsi="Times New Roman" w:cs="Times New Roman"/>
            <w:color w:val="auto"/>
            <w:lang w:bidi="ar-SA"/>
          </w:rPr>
          <w:t>5.</w:t>
        </w:r>
      </w:hyperlink>
      <w:r w:rsidRPr="00F155F5">
        <w:rPr>
          <w:rFonts w:ascii="Times New Roman" w:eastAsia="Times New Roman" w:hAnsi="Times New Roman" w:cs="Times New Roman"/>
          <w:color w:val="auto"/>
          <w:lang w:bidi="ar-SA"/>
        </w:rPr>
        <w:t> Договора, в течение срока аренды, установленного Договором.</w:t>
      </w:r>
    </w:p>
    <w:p w14:paraId="13621AF1" w14:textId="77777777" w:rsidR="00517EC3" w:rsidRPr="00517EC3" w:rsidRDefault="00517EC3" w:rsidP="00BF3A6D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</w:p>
    <w:p w14:paraId="35B05DB4" w14:textId="77777777" w:rsidR="0074556B" w:rsidRPr="00845E17" w:rsidRDefault="0074556B" w:rsidP="00883761">
      <w:pPr>
        <w:widowControl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color w:val="auto"/>
          <w:lang w:bidi="ar-SA"/>
        </w:rPr>
        <w:t>Цена договора и порядок расчетов.</w:t>
      </w:r>
    </w:p>
    <w:p w14:paraId="4A07872D" w14:textId="1CAAD8E5" w:rsidR="00B6734B" w:rsidRPr="00474563" w:rsidRDefault="009B5EEE" w:rsidP="00B6734B">
      <w:pPr>
        <w:widowControl/>
        <w:tabs>
          <w:tab w:val="left" w:pos="0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25BD1" w:rsidRPr="00925BD1">
        <w:rPr>
          <w:rFonts w:ascii="Times New Roman" w:eastAsia="Times New Roman" w:hAnsi="Times New Roman" w:cs="Times New Roman"/>
          <w:color w:val="auto"/>
          <w:lang w:bidi="ar-SA"/>
        </w:rPr>
        <w:t xml:space="preserve">.1. Арендная плата по настоящему Договору </w:t>
      </w:r>
      <w:r w:rsidR="00883761">
        <w:rPr>
          <w:rFonts w:ascii="Times New Roman" w:eastAsia="Times New Roman" w:hAnsi="Times New Roman" w:cs="Times New Roman"/>
          <w:color w:val="auto"/>
          <w:lang w:bidi="ar-SA"/>
        </w:rPr>
        <w:t xml:space="preserve">в день </w:t>
      </w:r>
      <w:r w:rsidR="00925BD1" w:rsidRPr="00925BD1">
        <w:rPr>
          <w:rFonts w:ascii="Times New Roman" w:eastAsia="Times New Roman" w:hAnsi="Times New Roman" w:cs="Times New Roman"/>
          <w:color w:val="auto"/>
          <w:lang w:bidi="ar-SA"/>
        </w:rPr>
        <w:t xml:space="preserve">составляет </w:t>
      </w:r>
      <w:r w:rsidR="00BB01DC">
        <w:rPr>
          <w:rFonts w:ascii="Times New Roman" w:hAnsi="Times New Roman" w:cs="Times New Roman"/>
          <w:shd w:val="clear" w:color="auto" w:fill="FFFFFF"/>
        </w:rPr>
        <w:t>3912,4</w:t>
      </w:r>
      <w:r w:rsidR="00925BD1" w:rsidRPr="00925BD1">
        <w:rPr>
          <w:rFonts w:ascii="Times New Roman" w:eastAsia="Times New Roman" w:hAnsi="Times New Roman" w:cs="Times New Roman"/>
          <w:color w:val="auto"/>
          <w:lang w:bidi="ar-SA"/>
        </w:rPr>
        <w:t xml:space="preserve"> рублей, </w:t>
      </w:r>
      <w:r>
        <w:rPr>
          <w:rFonts w:ascii="Times New Roman" w:eastAsia="Times New Roman" w:hAnsi="Times New Roman" w:cs="Times New Roman"/>
          <w:color w:val="auto"/>
          <w:lang w:bidi="ar-SA"/>
        </w:rPr>
        <w:t>без</w:t>
      </w:r>
      <w:r w:rsidR="00925BD1" w:rsidRPr="00925BD1">
        <w:rPr>
          <w:rFonts w:ascii="Times New Roman" w:eastAsia="Times New Roman" w:hAnsi="Times New Roman" w:cs="Times New Roman"/>
          <w:color w:val="auto"/>
          <w:lang w:bidi="ar-SA"/>
        </w:rPr>
        <w:t xml:space="preserve"> НДС.</w:t>
      </w:r>
      <w:r w:rsidR="00B6734B" w:rsidRPr="00B6734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6734B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за период с </w:t>
      </w:r>
      <w:r w:rsidR="00B6734B">
        <w:rPr>
          <w:rFonts w:ascii="Times New Roman" w:eastAsia="Calibri" w:hAnsi="Times New Roman" w:cs="Times New Roman"/>
          <w:color w:val="auto"/>
          <w:lang w:eastAsia="en-US" w:bidi="ar-SA"/>
        </w:rPr>
        <w:t>«___» ____________ г. по «___</w:t>
      </w:r>
      <w:r w:rsidR="00B6734B" w:rsidRPr="00474563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B6734B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 г</w:t>
      </w:r>
      <w:r w:rsidR="00B6734B" w:rsidRPr="0047456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B6734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настоящему Договору составляет _______________</w:t>
      </w:r>
      <w:r w:rsidR="002567C8">
        <w:rPr>
          <w:rFonts w:ascii="Times New Roman" w:eastAsia="Calibri" w:hAnsi="Times New Roman" w:cs="Times New Roman"/>
          <w:color w:val="auto"/>
          <w:lang w:eastAsia="en-US" w:bidi="ar-SA"/>
        </w:rPr>
        <w:t>____</w:t>
      </w:r>
      <w:r w:rsidR="00B6734B" w:rsidRPr="00952B9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6734B">
        <w:rPr>
          <w:rFonts w:ascii="Times New Roman" w:eastAsia="Times New Roman" w:hAnsi="Times New Roman" w:cs="Times New Roman"/>
          <w:color w:val="auto"/>
          <w:lang w:bidi="ar-SA"/>
        </w:rPr>
        <w:t xml:space="preserve">рублей, без </w:t>
      </w:r>
      <w:r w:rsidR="00B6734B" w:rsidRPr="00827401">
        <w:rPr>
          <w:rFonts w:ascii="Times New Roman" w:eastAsia="Times New Roman" w:hAnsi="Times New Roman" w:cs="Times New Roman"/>
          <w:color w:val="auto"/>
          <w:lang w:bidi="ar-SA"/>
        </w:rPr>
        <w:t>НДС.</w:t>
      </w:r>
    </w:p>
    <w:p w14:paraId="1DD99973" w14:textId="77777777" w:rsidR="00075A24" w:rsidRPr="00FB6FFE" w:rsidRDefault="00075A24" w:rsidP="00075A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925BD1">
        <w:rPr>
          <w:rFonts w:ascii="Times New Roman" w:eastAsia="Times New Roman" w:hAnsi="Times New Roman" w:cs="Times New Roman"/>
          <w:color w:val="auto"/>
          <w:lang w:bidi="ar-SA"/>
        </w:rPr>
        <w:t xml:space="preserve">.2.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B6FFE">
        <w:rPr>
          <w:rFonts w:ascii="Times New Roman" w:eastAsia="Times New Roman" w:hAnsi="Times New Roman" w:cs="Times New Roman"/>
          <w:color w:val="auto"/>
          <w:lang w:bidi="ar-SA"/>
        </w:rPr>
        <w:t xml:space="preserve">рендная плата уплачивается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Арендатором не позднее:_________________</w:t>
      </w:r>
      <w:r w:rsidRPr="00FB6FF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FE08AEC" w14:textId="77777777" w:rsidR="00075A24" w:rsidRPr="00845E17" w:rsidRDefault="00075A24" w:rsidP="00075A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121C93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>Расчеты по договору осуществляются в безналичном порядке.</w:t>
      </w:r>
    </w:p>
    <w:p w14:paraId="243E57C7" w14:textId="77777777" w:rsidR="00075A24" w:rsidRDefault="00075A24" w:rsidP="00075A24">
      <w:pPr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3.</w:t>
      </w:r>
      <w:r w:rsidR="00121C93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. Начисление арендной платы прекращается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Акта возврата. </w:t>
      </w:r>
    </w:p>
    <w:p w14:paraId="06BA312F" w14:textId="77777777" w:rsidR="00075A24" w:rsidRPr="003210CB" w:rsidRDefault="00075A24" w:rsidP="00075A24">
      <w:pPr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3.</w:t>
      </w:r>
      <w:r w:rsidR="00121C93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>Обязательства Арендатора по оплате считаются исполненными в момент зачисления денежных средств на расчетный счет Арендодателя.</w:t>
      </w:r>
    </w:p>
    <w:p w14:paraId="2FFD7AEB" w14:textId="77777777" w:rsidR="00075A24" w:rsidRDefault="00075A24" w:rsidP="00075A2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3</w:t>
      </w:r>
      <w:r w:rsidRPr="00922B9A">
        <w:rPr>
          <w:rFonts w:ascii="Times New Roman" w:hAnsi="Times New Roman" w:cs="Times New Roman"/>
        </w:rPr>
        <w:t>.</w:t>
      </w:r>
      <w:r w:rsidR="00121C93">
        <w:rPr>
          <w:rFonts w:ascii="Times New Roman" w:hAnsi="Times New Roman" w:cs="Times New Roman"/>
        </w:rPr>
        <w:t>6</w:t>
      </w:r>
      <w:r w:rsidR="00B92797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>В случае поломки техники не по вине Арендатора арендная плата на период ремонта техники не начисляется.</w:t>
      </w:r>
      <w:r w:rsidR="006470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2A614E9B" w14:textId="49B88526" w:rsidR="00E9298B" w:rsidRDefault="00121C93" w:rsidP="00075A2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3.6</w:t>
      </w:r>
      <w:r w:rsidR="00E9298B">
        <w:rPr>
          <w:rFonts w:ascii="Times New Roman" w:eastAsia="Times New Roman" w:hAnsi="Times New Roman" w:cs="Times New Roman"/>
          <w:color w:val="auto"/>
          <w:lang w:bidi="ar-SA"/>
        </w:rPr>
        <w:t xml:space="preserve">.1. Основанием для приостановления начисления арендной платы </w:t>
      </w:r>
      <w:r w:rsidR="00AC1358">
        <w:rPr>
          <w:rFonts w:ascii="Times New Roman" w:eastAsia="Times New Roman" w:hAnsi="Times New Roman" w:cs="Times New Roman"/>
          <w:color w:val="auto"/>
          <w:lang w:bidi="ar-SA"/>
        </w:rPr>
        <w:t xml:space="preserve">на период ремонта техники </w:t>
      </w:r>
      <w:r w:rsidR="00E9298B">
        <w:rPr>
          <w:rFonts w:ascii="Times New Roman" w:eastAsia="Times New Roman" w:hAnsi="Times New Roman" w:cs="Times New Roman"/>
          <w:color w:val="auto"/>
          <w:lang w:bidi="ar-SA"/>
        </w:rPr>
        <w:t>явля</w:t>
      </w:r>
      <w:r w:rsidR="00AC1358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="00E9298B">
        <w:rPr>
          <w:rFonts w:ascii="Times New Roman" w:eastAsia="Times New Roman" w:hAnsi="Times New Roman" w:cs="Times New Roman"/>
          <w:color w:val="auto"/>
          <w:lang w:bidi="ar-SA"/>
        </w:rPr>
        <w:t>тся</w:t>
      </w:r>
      <w:r w:rsidR="00AC13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76105">
        <w:rPr>
          <w:rFonts w:ascii="Times New Roman" w:eastAsia="Times New Roman" w:hAnsi="Times New Roman" w:cs="Times New Roman"/>
          <w:color w:val="auto"/>
          <w:lang w:bidi="ar-SA"/>
        </w:rPr>
        <w:t>акты,</w:t>
      </w:r>
      <w:r w:rsidR="00AC1358">
        <w:rPr>
          <w:rFonts w:ascii="Times New Roman" w:eastAsia="Times New Roman" w:hAnsi="Times New Roman" w:cs="Times New Roman"/>
          <w:color w:val="auto"/>
          <w:lang w:bidi="ar-SA"/>
        </w:rPr>
        <w:t xml:space="preserve"> подписанные Сторонами согласно Приложению № 3 к настоящему договору. В случае проведения</w:t>
      </w:r>
      <w:r w:rsidR="00B45E12">
        <w:rPr>
          <w:rFonts w:ascii="Times New Roman" w:eastAsia="Times New Roman" w:hAnsi="Times New Roman" w:cs="Times New Roman"/>
          <w:color w:val="auto"/>
          <w:lang w:bidi="ar-SA"/>
        </w:rPr>
        <w:t xml:space="preserve"> ремонта техники в месте эксплуатации по настоящему Договору период ремонта оформляется актом </w:t>
      </w:r>
      <w:r w:rsidR="000940C2">
        <w:rPr>
          <w:rFonts w:ascii="Times New Roman" w:eastAsia="Calibri" w:hAnsi="Times New Roman" w:cs="Times New Roman"/>
          <w:color w:val="auto"/>
          <w:lang w:eastAsia="en-US" w:bidi="ar-SA"/>
        </w:rPr>
        <w:t>согласно Приложению № 4 к настоящему Договору</w:t>
      </w:r>
      <w:r w:rsidR="00B45E12">
        <w:rPr>
          <w:rFonts w:ascii="Times New Roman" w:eastAsia="Times New Roman" w:hAnsi="Times New Roman" w:cs="Times New Roman"/>
          <w:color w:val="auto"/>
          <w:lang w:bidi="ar-SA"/>
        </w:rPr>
        <w:t xml:space="preserve">, подписанным Сторонами. </w:t>
      </w:r>
    </w:p>
    <w:p w14:paraId="721163DA" w14:textId="4F0F00E2" w:rsidR="00B45E12" w:rsidRDefault="00121C93" w:rsidP="00075A2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3.6</w:t>
      </w:r>
      <w:r w:rsidR="00B45E12">
        <w:rPr>
          <w:rFonts w:ascii="Times New Roman" w:eastAsia="Times New Roman" w:hAnsi="Times New Roman" w:cs="Times New Roman"/>
          <w:color w:val="auto"/>
          <w:lang w:bidi="ar-SA"/>
        </w:rPr>
        <w:t xml:space="preserve">.2. Изменение условий начисления арендной платы, в случае, предусмотренном п. 3.7. настоящего Договора,  оформляется дополнительным соглашением к настоящему Договору на основании документов, </w:t>
      </w:r>
      <w:r w:rsidR="00376105" w:rsidRPr="00376105">
        <w:rPr>
          <w:rFonts w:ascii="Times New Roman" w:eastAsia="Times New Roman" w:hAnsi="Times New Roman" w:cs="Times New Roman"/>
          <w:color w:val="auto"/>
          <w:lang w:bidi="ar-SA"/>
        </w:rPr>
        <w:t>указанных в п. 3.6</w:t>
      </w:r>
      <w:r w:rsidR="00B45E12" w:rsidRPr="00376105">
        <w:rPr>
          <w:rFonts w:ascii="Times New Roman" w:eastAsia="Times New Roman" w:hAnsi="Times New Roman" w:cs="Times New Roman"/>
          <w:color w:val="auto"/>
          <w:lang w:bidi="ar-SA"/>
        </w:rPr>
        <w:t xml:space="preserve">.1. </w:t>
      </w:r>
      <w:r w:rsidR="00B45E12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Договора. </w:t>
      </w:r>
    </w:p>
    <w:p w14:paraId="20309058" w14:textId="77777777" w:rsidR="00B51ABF" w:rsidRPr="00925BD1" w:rsidRDefault="00B51ABF" w:rsidP="00B51AB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1E340C" w14:textId="77777777" w:rsidR="0074556B" w:rsidRPr="00845E17" w:rsidRDefault="0074556B" w:rsidP="00883761">
      <w:pPr>
        <w:widowControl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color w:val="auto"/>
          <w:lang w:bidi="ar-SA"/>
        </w:rPr>
        <w:t>Ответственность Сторон</w:t>
      </w:r>
    </w:p>
    <w:p w14:paraId="5BBF6D0D" w14:textId="77777777" w:rsidR="0074556B" w:rsidRPr="00845E17" w:rsidRDefault="0074556B" w:rsidP="00850FBE">
      <w:pPr>
        <w:widowControl/>
        <w:numPr>
          <w:ilvl w:val="1"/>
          <w:numId w:val="1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color w:val="auto"/>
          <w:lang w:bidi="ar-SA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9C76A82" w14:textId="77777777" w:rsidR="0074556B" w:rsidRPr="00845E17" w:rsidRDefault="0074556B" w:rsidP="00850FBE">
      <w:pPr>
        <w:widowControl/>
        <w:numPr>
          <w:ilvl w:val="1"/>
          <w:numId w:val="1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color w:val="auto"/>
          <w:szCs w:val="20"/>
          <w:lang w:bidi="ar-SA"/>
        </w:rPr>
        <w:lastRenderedPageBreak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</w:t>
      </w:r>
      <w:proofErr w:type="gramStart"/>
      <w:r w:rsidRPr="00845E17">
        <w:rPr>
          <w:rFonts w:ascii="Times New Roman" w:eastAsia="Times New Roman" w:hAnsi="Times New Roman" w:cs="Times New Roman"/>
          <w:color w:val="auto"/>
          <w:szCs w:val="20"/>
          <w:lang w:bidi="ar-SA"/>
        </w:rPr>
        <w:t>форс</w:t>
      </w:r>
      <w:proofErr w:type="gramEnd"/>
      <w:r w:rsidRPr="00845E17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– мажорных обстоятельств). В случае наступления этих обстоятель</w:t>
      </w:r>
      <w:proofErr w:type="gramStart"/>
      <w:r w:rsidRPr="00845E17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ств Ст</w:t>
      </w:r>
      <w:proofErr w:type="gramEnd"/>
      <w:r w:rsidRPr="00845E17">
        <w:rPr>
          <w:rFonts w:ascii="Times New Roman" w:eastAsia="Times New Roman" w:hAnsi="Times New Roman" w:cs="Times New Roman"/>
          <w:color w:val="auto"/>
          <w:szCs w:val="20"/>
          <w:lang w:bidi="ar-SA"/>
        </w:rPr>
        <w:t>орона обязана в разумный срок уведомить об этом другую Сторону.</w:t>
      </w:r>
    </w:p>
    <w:p w14:paraId="524DE573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Каждая из Сторон, причинившая 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>неисполнением или ненадлежащим исполнением своих обязательств по настоящему Договору ущерб другой Стороне, обязана возместить др</w:t>
      </w:r>
      <w:r w:rsidR="00CB2909">
        <w:rPr>
          <w:rFonts w:ascii="Times New Roman" w:eastAsia="Times New Roman" w:hAnsi="Times New Roman" w:cs="Times New Roman"/>
          <w:color w:val="auto"/>
          <w:lang w:bidi="ar-SA"/>
        </w:rPr>
        <w:t>угой Стороне причиненные убытки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1686005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62E0">
        <w:rPr>
          <w:rFonts w:ascii="Times New Roman" w:eastAsia="Times New Roman" w:hAnsi="Times New Roman" w:cs="Times New Roman"/>
          <w:color w:val="auto"/>
          <w:lang w:bidi="ar-SA"/>
        </w:rPr>
        <w:t>В случае нарушения Арендаторо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 сроков уплаты арендной платы 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>Имущества Арендодатель вправе потребовать уплаты Арендатором неустойки в размере 0,</w:t>
      </w:r>
      <w:r w:rsidR="00647098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 % от суммы задолженности за каждый день просрочки. </w:t>
      </w:r>
    </w:p>
    <w:p w14:paraId="6C38613A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использования </w:t>
      </w:r>
      <w:r w:rsidR="00CB2909">
        <w:rPr>
          <w:rFonts w:ascii="Times New Roman" w:eastAsia="Times New Roman" w:hAnsi="Times New Roman" w:cs="Times New Roman"/>
          <w:color w:val="auto"/>
          <w:lang w:bidi="ar-SA"/>
        </w:rPr>
        <w:t>техники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 не в целях, указанных в п. 1.</w:t>
      </w:r>
      <w:r w:rsidR="0048185B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>. настоящего Договора, Арендодатель вправе потребовать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расторжения настоящего Договора, подписав Соглашение о расторжении договора Аренды имущества или в судебном порядке в соответствии с действующим законодательством РФ.</w:t>
      </w:r>
    </w:p>
    <w:p w14:paraId="49F6DDDD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несвоевременного возврата </w:t>
      </w:r>
      <w:r w:rsidR="00006431">
        <w:rPr>
          <w:rFonts w:ascii="Times New Roman" w:eastAsia="Times New Roman" w:hAnsi="Times New Roman" w:cs="Times New Roman"/>
          <w:color w:val="auto"/>
          <w:lang w:bidi="ar-SA"/>
        </w:rPr>
        <w:t>техники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 xml:space="preserve"> Арендодатель вправе потребовать от Арендатора внесения арендной платы за все время просрочки, а также неустойки в размере </w:t>
      </w:r>
      <w:r>
        <w:rPr>
          <w:rFonts w:ascii="Times New Roman" w:eastAsia="Times New Roman" w:hAnsi="Times New Roman" w:cs="Times New Roman"/>
          <w:color w:val="auto"/>
          <w:lang w:bidi="ar-SA"/>
        </w:rPr>
        <w:t>0,</w:t>
      </w:r>
      <w:r w:rsidR="00647098">
        <w:rPr>
          <w:rFonts w:ascii="Times New Roman" w:eastAsia="Times New Roman" w:hAnsi="Times New Roman" w:cs="Times New Roman"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% от арендной платы 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>за каждый день просрочки. Если указанная плата (включая неустойку) не покрывает причиненных Арендодателю</w:t>
      </w:r>
      <w:r w:rsidRPr="006062E0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убытков, он может потребовать их возмещения сверх суммы штрафа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размере 100 000,00 (сто тысяч) рублей 00 копеек</w:t>
      </w:r>
      <w:r w:rsidRPr="006062E0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EAA416D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неисполнения Арендатором обязанностей, предусмотренных </w:t>
      </w:r>
      <w:proofErr w:type="spellStart"/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п.п</w:t>
      </w:r>
      <w:proofErr w:type="spellEnd"/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. 2.</w:t>
      </w:r>
      <w:r w:rsidR="0048185B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48185B">
        <w:rPr>
          <w:rFonts w:ascii="Times New Roman" w:eastAsia="Times New Roman" w:hAnsi="Times New Roman" w:cs="Times New Roman"/>
          <w:bCs/>
          <w:color w:val="auto"/>
          <w:lang w:bidi="ar-SA"/>
        </w:rPr>
        <w:t>5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. -2.</w:t>
      </w:r>
      <w:r w:rsidR="00672841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.1</w:t>
      </w:r>
      <w:r w:rsidR="001F75A9">
        <w:rPr>
          <w:rFonts w:ascii="Times New Roman" w:eastAsia="Times New Roman" w:hAnsi="Times New Roman" w:cs="Times New Roman"/>
          <w:bCs/>
          <w:color w:val="auto"/>
          <w:lang w:bidi="ar-SA"/>
        </w:rPr>
        <w:t>7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., а также </w:t>
      </w:r>
      <w:r w:rsidRPr="006062E0">
        <w:rPr>
          <w:rFonts w:ascii="Times New Roman" w:eastAsia="Calibri" w:hAnsi="Times New Roman" w:cs="Times New Roman"/>
          <w:color w:val="auto"/>
          <w:lang w:eastAsia="en-US" w:bidi="ar-SA"/>
        </w:rPr>
        <w:t>во всех иных случаях нарушения Арендатором своих обязательств по настоящему Договору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Арендодатель вправе взыскать с Арендатора </w:t>
      </w:r>
      <w:r w:rsidR="005C4D30">
        <w:rPr>
          <w:rFonts w:ascii="Times New Roman" w:eastAsia="Times New Roman" w:hAnsi="Times New Roman" w:cs="Times New Roman"/>
          <w:bCs/>
          <w:color w:val="auto"/>
          <w:lang w:bidi="ar-SA"/>
        </w:rPr>
        <w:t>штраф в размере 10 000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5C4D3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рублей </w:t>
      </w:r>
      <w:r w:rsidRPr="006062E0">
        <w:rPr>
          <w:rFonts w:ascii="Times New Roman" w:eastAsia="Calibri" w:hAnsi="Times New Roman" w:cs="Times New Roman"/>
          <w:color w:val="auto"/>
          <w:lang w:eastAsia="en-US" w:bidi="ar-SA"/>
        </w:rPr>
        <w:t>за каждый факт неисполнения (ненадлежащего исполнения) обязательства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049CB9C9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Арендатора, указанную в статье </w:t>
      </w:r>
      <w:r w:rsidR="00DF2531">
        <w:rPr>
          <w:rFonts w:ascii="Times New Roman" w:eastAsia="Times New Roman" w:hAnsi="Times New Roman" w:cs="Times New Roman"/>
          <w:bCs/>
          <w:color w:val="auto"/>
          <w:lang w:bidi="ar-SA"/>
        </w:rPr>
        <w:t>9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. Договора, или нарочным под расписку, и должно содержать размер и срок уплаты неустойки.</w:t>
      </w:r>
    </w:p>
    <w:p w14:paraId="0B8FF691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Арендатор обязуется уплатить неустойку в размере и срок, указанный в соответствующем требовании Арендодателя. Датой уплаты неустойки считается дата зачисления денежных средств на расчетный счет Арендодателя.</w:t>
      </w:r>
    </w:p>
    <w:p w14:paraId="2CF2C20A" w14:textId="77777777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Арендодатель вправе:</w:t>
      </w:r>
    </w:p>
    <w:p w14:paraId="780AB74C" w14:textId="77777777" w:rsidR="0074556B" w:rsidRPr="006062E0" w:rsidRDefault="0074556B" w:rsidP="00342B59">
      <w:pPr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в одностороннем порядке уменьшить размер неустойки;</w:t>
      </w:r>
    </w:p>
    <w:p w14:paraId="4E26CB41" w14:textId="77777777" w:rsidR="0074556B" w:rsidRPr="006062E0" w:rsidRDefault="0074556B" w:rsidP="00342B59">
      <w:pPr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отсрочить Арендатору уплату начисленной неустойки;</w:t>
      </w:r>
    </w:p>
    <w:p w14:paraId="41506523" w14:textId="77777777" w:rsidR="0074556B" w:rsidRPr="006062E0" w:rsidRDefault="0074556B" w:rsidP="00342B59">
      <w:pPr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пр</w:t>
      </w:r>
      <w:r w:rsidR="00B425D1">
        <w:rPr>
          <w:rFonts w:ascii="Times New Roman" w:eastAsia="Times New Roman" w:hAnsi="Times New Roman" w:cs="Times New Roman"/>
          <w:bCs/>
          <w:color w:val="auto"/>
          <w:lang w:bidi="ar-SA"/>
        </w:rPr>
        <w:t>иостановить</w:t>
      </w:r>
      <w:r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, в том числе на определённый срок, начисление неустойки.</w:t>
      </w:r>
    </w:p>
    <w:p w14:paraId="4444D877" w14:textId="7214804A" w:rsidR="0074556B" w:rsidRPr="006062E0" w:rsidRDefault="0074556B" w:rsidP="00850FBE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062E0">
        <w:rPr>
          <w:rFonts w:ascii="Times New Roman" w:eastAsia="Times New Roman" w:hAnsi="Times New Roman" w:cs="Times New Roman"/>
          <w:color w:val="auto"/>
          <w:lang w:bidi="ar-SA"/>
        </w:rPr>
        <w:t>Взыскание неустойки и возмещение причиненных убытков не освобождает Сторону, нарушившую</w:t>
      </w:r>
      <w:r w:rsidR="00B425D1">
        <w:rPr>
          <w:rFonts w:ascii="Times New Roman" w:eastAsia="Times New Roman" w:hAnsi="Times New Roman" w:cs="Times New Roman"/>
          <w:color w:val="auto"/>
          <w:lang w:bidi="ar-SA"/>
        </w:rPr>
        <w:t xml:space="preserve"> условия 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>Договор</w:t>
      </w:r>
      <w:r w:rsidR="00B425D1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6062E0">
        <w:rPr>
          <w:rFonts w:ascii="Times New Roman" w:eastAsia="Times New Roman" w:hAnsi="Times New Roman" w:cs="Times New Roman"/>
          <w:color w:val="auto"/>
          <w:lang w:bidi="ar-SA"/>
        </w:rPr>
        <w:t>, от исполнения обязательств в натуре.</w:t>
      </w:r>
    </w:p>
    <w:p w14:paraId="20312486" w14:textId="77777777" w:rsidR="0074556B" w:rsidRPr="000F73F8" w:rsidRDefault="000F73F8" w:rsidP="00850FBE">
      <w:pPr>
        <w:widowControl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3CF4">
        <w:rPr>
          <w:rFonts w:ascii="Times New Roman" w:hAnsi="Times New Roman"/>
        </w:rPr>
        <w:t>В случае гибели или повреждения арендованной техники Арендатор обязан возместить Арендодателю причиненные убытки, если последний докажет, что гибель или повреждение техники произошли по обстоятельствам, за которые Арендатор отвечает в соответствии с законом или настоящим Договором.</w:t>
      </w:r>
    </w:p>
    <w:p w14:paraId="1852F39C" w14:textId="77777777" w:rsidR="000F73F8" w:rsidRPr="006062E0" w:rsidRDefault="000F73F8" w:rsidP="000F73F8">
      <w:pPr>
        <w:widowControl/>
        <w:shd w:val="clear" w:color="auto" w:fill="FFFFFF"/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5873B9" w14:textId="77777777" w:rsidR="0074556B" w:rsidRPr="006062E0" w:rsidRDefault="0074556B" w:rsidP="00342B59">
      <w:pPr>
        <w:pStyle w:val="af2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62E0">
        <w:rPr>
          <w:rFonts w:ascii="Times New Roman" w:eastAsia="Times New Roman" w:hAnsi="Times New Roman"/>
          <w:b/>
          <w:sz w:val="24"/>
          <w:szCs w:val="24"/>
        </w:rPr>
        <w:t>Специальные условия</w:t>
      </w:r>
    </w:p>
    <w:p w14:paraId="795C680E" w14:textId="77777777" w:rsidR="0074556B" w:rsidRPr="00845E17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color w:val="auto"/>
          <w:lang w:bidi="ar-SA"/>
        </w:rPr>
        <w:t>В случае утраты Арендодателем права на освобождение от уплаты НДС арендная плата подлежит увеличению на сумму НДС с месяца, когда Арендодатель утратил указанное право.</w:t>
      </w:r>
    </w:p>
    <w:p w14:paraId="6910D7D8" w14:textId="77777777" w:rsidR="0074556B" w:rsidRPr="00845E17" w:rsidRDefault="0074556B" w:rsidP="0074556B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b/>
          <w:color w:val="auto"/>
          <w:highlight w:val="yellow"/>
          <w:lang w:bidi="ar-SA"/>
        </w:rPr>
      </w:pPr>
    </w:p>
    <w:p w14:paraId="463575ED" w14:textId="77777777" w:rsidR="0074556B" w:rsidRPr="00F11CA9" w:rsidRDefault="0074556B" w:rsidP="00342B59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Расторжение договора</w:t>
      </w:r>
    </w:p>
    <w:p w14:paraId="0BF9D3A0" w14:textId="77777777" w:rsidR="0074556B" w:rsidRPr="006062E0" w:rsidRDefault="006F742A" w:rsidP="00342B59">
      <w:pPr>
        <w:widowControl/>
        <w:numPr>
          <w:ilvl w:val="1"/>
          <w:numId w:val="7"/>
        </w:numPr>
        <w:tabs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Настоящий </w:t>
      </w:r>
      <w:proofErr w:type="gramStart"/>
      <w:r w:rsidR="008663CE">
        <w:rPr>
          <w:rFonts w:ascii="Times New Roman" w:eastAsia="Times New Roman" w:hAnsi="Times New Roman" w:cs="Times New Roman"/>
          <w:bCs/>
          <w:color w:val="auto"/>
          <w:lang w:bidi="ar-SA"/>
        </w:rPr>
        <w:t>Д</w:t>
      </w:r>
      <w:r w:rsidR="0074556B"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оговор</w:t>
      </w:r>
      <w:proofErr w:type="gramEnd"/>
      <w:r w:rsidR="0074556B"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может быть </w:t>
      </w:r>
      <w:r w:rsidR="0074556B">
        <w:rPr>
          <w:rFonts w:ascii="Times New Roman" w:eastAsia="Times New Roman" w:hAnsi="Times New Roman" w:cs="Times New Roman"/>
          <w:bCs/>
          <w:color w:val="auto"/>
          <w:lang w:bidi="ar-SA"/>
        </w:rPr>
        <w:t>расторгнут по соглашению Сторон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0A386264" w14:textId="77777777" w:rsidR="006F742A" w:rsidRPr="006F742A" w:rsidRDefault="006F742A" w:rsidP="006F742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742A">
        <w:rPr>
          <w:rFonts w:ascii="Times New Roman" w:eastAsia="Times New Roman" w:hAnsi="Times New Roman" w:cs="Times New Roman"/>
          <w:color w:val="auto"/>
          <w:lang w:bidi="ar-SA"/>
        </w:rPr>
        <w:t>Арендатор вправе досрочно расторгнуть Договор в одностороннем порядке, если Арендодатель:</w:t>
      </w:r>
    </w:p>
    <w:p w14:paraId="302351D3" w14:textId="77777777" w:rsidR="002A4665" w:rsidRPr="002A4665" w:rsidRDefault="006F742A" w:rsidP="00FA512B">
      <w:pPr>
        <w:widowControl/>
        <w:tabs>
          <w:tab w:val="left" w:pos="851"/>
          <w:tab w:val="left" w:pos="993"/>
        </w:tabs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FA51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>не предостав</w:t>
      </w:r>
      <w:r>
        <w:rPr>
          <w:rFonts w:ascii="Times New Roman" w:eastAsia="Times New Roman" w:hAnsi="Times New Roman" w:cs="Times New Roman"/>
          <w:color w:val="auto"/>
          <w:lang w:bidi="ar-SA"/>
        </w:rPr>
        <w:t>ил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 в пользование Арендатору либо созда</w:t>
      </w:r>
      <w:r>
        <w:rPr>
          <w:rFonts w:ascii="Times New Roman" w:eastAsia="Times New Roman" w:hAnsi="Times New Roman" w:cs="Times New Roman"/>
          <w:color w:val="auto"/>
          <w:lang w:bidi="ar-SA"/>
        </w:rPr>
        <w:t>л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 xml:space="preserve"> препятствия пользованию техникой в соответствии с условиями Договора или назначением техники;</w:t>
      </w:r>
    </w:p>
    <w:p w14:paraId="5606C7AB" w14:textId="77777777" w:rsidR="002A4665" w:rsidRPr="002A4665" w:rsidRDefault="00FA512B" w:rsidP="00FA512B">
      <w:pPr>
        <w:widowControl/>
        <w:tabs>
          <w:tab w:val="left" w:pos="851"/>
          <w:tab w:val="left" w:pos="993"/>
        </w:tabs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6F742A">
        <w:rPr>
          <w:rFonts w:ascii="Times New Roman" w:eastAsia="Times New Roman" w:hAnsi="Times New Roman" w:cs="Times New Roman"/>
          <w:color w:val="auto"/>
          <w:lang w:bidi="ar-SA"/>
        </w:rPr>
        <w:t>перед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6F742A">
        <w:rPr>
          <w:rFonts w:ascii="Times New Roman" w:eastAsia="Times New Roman" w:hAnsi="Times New Roman" w:cs="Times New Roman"/>
          <w:color w:val="auto"/>
          <w:lang w:bidi="ar-SA"/>
        </w:rPr>
        <w:t>л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 xml:space="preserve"> Арендатору техник</w:t>
      </w:r>
      <w:r w:rsidR="006F742A">
        <w:rPr>
          <w:rFonts w:ascii="Times New Roman" w:eastAsia="Times New Roman" w:hAnsi="Times New Roman" w:cs="Times New Roman"/>
          <w:color w:val="auto"/>
          <w:lang w:bidi="ar-SA"/>
        </w:rPr>
        <w:t>у, которая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 xml:space="preserve"> имеет препятствующие пользованию ею недостатки, которые не были оговорены Арендодателем при заключении Договора, не были 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заранее известны Арендатору и не должны были быть обнаружены Арендатором во время осмотра техники или проверки ее исправности при заключении Договора;</w:t>
      </w:r>
    </w:p>
    <w:p w14:paraId="5D26D7EA" w14:textId="77777777" w:rsidR="002A4665" w:rsidRPr="002A4665" w:rsidRDefault="00FA512B" w:rsidP="00FA512B">
      <w:pPr>
        <w:widowControl/>
        <w:tabs>
          <w:tab w:val="left" w:pos="851"/>
          <w:tab w:val="left" w:pos="993"/>
        </w:tabs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>не произв</w:t>
      </w:r>
      <w:r w:rsidR="006F742A">
        <w:rPr>
          <w:rFonts w:ascii="Times New Roman" w:eastAsia="Times New Roman" w:hAnsi="Times New Roman" w:cs="Times New Roman"/>
          <w:color w:val="auto"/>
          <w:lang w:bidi="ar-SA"/>
        </w:rPr>
        <w:t>ел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 xml:space="preserve"> являющ</w:t>
      </w:r>
      <w:r w:rsidR="006F742A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 xml:space="preserve">йся его обязанностью </w:t>
      </w:r>
      <w:r w:rsidR="00E914B3">
        <w:rPr>
          <w:rFonts w:ascii="Times New Roman" w:eastAsia="Times New Roman" w:hAnsi="Times New Roman" w:cs="Times New Roman"/>
          <w:color w:val="auto"/>
          <w:lang w:bidi="ar-SA"/>
        </w:rPr>
        <w:t xml:space="preserve">техническое обслуживание </w:t>
      </w:r>
      <w:r w:rsidR="002A4665" w:rsidRPr="002A4665">
        <w:rPr>
          <w:rFonts w:ascii="Times New Roman" w:eastAsia="Times New Roman" w:hAnsi="Times New Roman" w:cs="Times New Roman"/>
          <w:color w:val="auto"/>
          <w:lang w:bidi="ar-SA"/>
        </w:rPr>
        <w:t xml:space="preserve"> техники в установленные Договором сроки;</w:t>
      </w:r>
    </w:p>
    <w:p w14:paraId="36362252" w14:textId="77777777" w:rsidR="0074556B" w:rsidRDefault="00FA512B" w:rsidP="00FA512B">
      <w:pPr>
        <w:widowControl/>
        <w:tabs>
          <w:tab w:val="left" w:pos="851"/>
        </w:tabs>
        <w:spacing w:after="200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- </w:t>
      </w:r>
      <w:r w:rsidR="0074556B" w:rsidRPr="006062E0">
        <w:rPr>
          <w:rFonts w:ascii="Times New Roman" w:eastAsia="Times New Roman" w:hAnsi="Times New Roman" w:cs="Times New Roman"/>
          <w:bCs/>
          <w:color w:val="auto"/>
          <w:lang w:bidi="ar-SA"/>
        </w:rPr>
        <w:t>и в иных случаях неисполнения (ненадлежащего исполнения) Арендатором своих обязательств (в том числе любого из них), предусмо</w:t>
      </w:r>
      <w:r w:rsidR="0074556B">
        <w:rPr>
          <w:rFonts w:ascii="Times New Roman" w:eastAsia="Times New Roman" w:hAnsi="Times New Roman" w:cs="Times New Roman"/>
          <w:bCs/>
          <w:color w:val="auto"/>
          <w:lang w:bidi="ar-SA"/>
        </w:rPr>
        <w:t>тренных Договором</w:t>
      </w:r>
      <w:r w:rsidR="0074556B" w:rsidRPr="009725B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55CF765C" w14:textId="11B531A0" w:rsidR="008663CE" w:rsidRPr="00162071" w:rsidRDefault="00FA512B" w:rsidP="008663CE">
      <w:pPr>
        <w:widowControl/>
        <w:tabs>
          <w:tab w:val="left" w:pos="0"/>
          <w:tab w:val="left" w:pos="567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Арендатор за </w:t>
      </w:r>
      <w:r w:rsidR="00997268">
        <w:rPr>
          <w:rFonts w:ascii="Times New Roman" w:eastAsia="Times New Roman" w:hAnsi="Times New Roman" w:cs="Times New Roman"/>
          <w:bCs/>
          <w:color w:val="auto"/>
          <w:lang w:bidi="ar-SA"/>
        </w:rPr>
        <w:t>5</w:t>
      </w:r>
      <w:r w:rsidR="00997268" w:rsidRPr="0015625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</w:t>
      </w:r>
      <w:r w:rsidR="00997268">
        <w:rPr>
          <w:rFonts w:ascii="Times New Roman" w:eastAsia="Times New Roman" w:hAnsi="Times New Roman" w:cs="Times New Roman"/>
          <w:bCs/>
          <w:color w:val="auto"/>
          <w:lang w:bidi="ar-SA"/>
        </w:rPr>
        <w:t>п</w:t>
      </w:r>
      <w:r w:rsidR="00997268" w:rsidRPr="0015625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ять)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дней письменно извещает Арендодателя о досрочном расторжении договора в одностороннем порядке путем направления соответствующего уведомления</w:t>
      </w:r>
      <w:r w:rsidR="008663CE" w:rsidRPr="008663C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663C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посредством телефонной, факсимильной, </w:t>
      </w:r>
      <w:r w:rsidR="00BB6C82">
        <w:rPr>
          <w:rFonts w:ascii="Times New Roman" w:eastAsia="Times New Roman" w:hAnsi="Times New Roman" w:cs="Times New Roman"/>
          <w:bCs/>
          <w:color w:val="auto"/>
          <w:lang w:bidi="ar-SA"/>
        </w:rPr>
        <w:t>электронной связи,</w:t>
      </w:r>
      <w:r w:rsidR="008663C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указанной в разделе 9 настоящего Договора.</w:t>
      </w:r>
    </w:p>
    <w:p w14:paraId="12FC87B5" w14:textId="77777777" w:rsidR="00162071" w:rsidRPr="00162071" w:rsidRDefault="001438BD" w:rsidP="00342B59">
      <w:pPr>
        <w:widowControl/>
        <w:numPr>
          <w:ilvl w:val="1"/>
          <w:numId w:val="7"/>
        </w:numPr>
        <w:tabs>
          <w:tab w:val="left" w:pos="567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Арендодатель вправе досрочно расторгнуть Договор в одностороннем порядке</w:t>
      </w:r>
      <w:r w:rsidR="00162071">
        <w:rPr>
          <w:rFonts w:ascii="Times New Roman" w:eastAsia="Calibri" w:hAnsi="Times New Roman" w:cs="Times New Roman"/>
          <w:color w:val="auto"/>
          <w:lang w:eastAsia="en-US" w:bidi="ar-SA"/>
        </w:rPr>
        <w:t>, если Арендатор:</w:t>
      </w:r>
    </w:p>
    <w:p w14:paraId="7CEEEDE3" w14:textId="77777777" w:rsidR="00162071" w:rsidRDefault="00162071" w:rsidP="00FA7DED">
      <w:pPr>
        <w:widowControl/>
        <w:tabs>
          <w:tab w:val="left" w:pos="0"/>
          <w:tab w:val="left" w:pos="1134"/>
        </w:tabs>
        <w:ind w:firstLine="567"/>
        <w:contextualSpacing/>
        <w:jc w:val="both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пользуется </w:t>
      </w:r>
      <w:r w:rsidR="00006431">
        <w:rPr>
          <w:rFonts w:ascii="Times New Roman" w:eastAsia="Calibri" w:hAnsi="Times New Roman" w:cs="Times New Roman"/>
          <w:color w:val="auto"/>
          <w:lang w:eastAsia="en-US" w:bidi="ar-SA"/>
        </w:rPr>
        <w:t>техникой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с существенным нарушением условий договора или </w:t>
      </w:r>
      <w:r w:rsidR="00E914B3">
        <w:rPr>
          <w:rFonts w:ascii="Times New Roman" w:eastAsia="Calibri" w:hAnsi="Times New Roman" w:cs="Times New Roman"/>
          <w:color w:val="auto"/>
          <w:lang w:eastAsia="en-US" w:bidi="ar-SA"/>
        </w:rPr>
        <w:t xml:space="preserve">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назначением</w:t>
      </w:r>
      <w:r w:rsidR="00FA512B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75291413" w14:textId="77777777" w:rsidR="00162071" w:rsidRDefault="00A6704D" w:rsidP="00FA7DED">
      <w:pPr>
        <w:widowControl/>
        <w:tabs>
          <w:tab w:val="left" w:pos="0"/>
          <w:tab w:val="left" w:pos="1134"/>
        </w:tabs>
        <w:ind w:firstLine="567"/>
        <w:contextualSpacing/>
        <w:jc w:val="both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="00162071">
        <w:rPr>
          <w:rFonts w:ascii="Times New Roman" w:eastAsia="Calibri" w:hAnsi="Times New Roman" w:cs="Times New Roman"/>
          <w:color w:val="auto"/>
          <w:lang w:eastAsia="en-US" w:bidi="ar-SA"/>
        </w:rPr>
        <w:t xml:space="preserve">существенно ухудшает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состояние </w:t>
      </w:r>
      <w:r w:rsidR="00E914B3">
        <w:rPr>
          <w:rFonts w:ascii="Times New Roman" w:eastAsia="Calibri" w:hAnsi="Times New Roman" w:cs="Times New Roman"/>
          <w:color w:val="auto"/>
          <w:lang w:eastAsia="en-US" w:bidi="ar-SA"/>
        </w:rPr>
        <w:t>техник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162071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43F40B6C" w14:textId="77777777" w:rsidR="00162071" w:rsidRDefault="00A6704D" w:rsidP="00E914B3">
      <w:pPr>
        <w:widowControl/>
        <w:tabs>
          <w:tab w:val="left" w:pos="0"/>
          <w:tab w:val="left" w:pos="1134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="00162071">
        <w:rPr>
          <w:rFonts w:ascii="Times New Roman" w:eastAsia="Times New Roman" w:hAnsi="Times New Roman" w:cs="Times New Roman"/>
          <w:bCs/>
          <w:color w:val="auto"/>
          <w:lang w:bidi="ar-SA"/>
        </w:rPr>
        <w:t>более двух раз подряд по истечении установленного срока пл</w:t>
      </w:r>
      <w:r w:rsidR="00E914B3">
        <w:rPr>
          <w:rFonts w:ascii="Times New Roman" w:eastAsia="Times New Roman" w:hAnsi="Times New Roman" w:cs="Times New Roman"/>
          <w:bCs/>
          <w:color w:val="auto"/>
          <w:lang w:bidi="ar-SA"/>
        </w:rPr>
        <w:t>атежа не вносит арендную плату</w:t>
      </w:r>
      <w:r w:rsidR="00FA512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иные платежи по договору</w:t>
      </w:r>
      <w:r w:rsidR="0016207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</w:p>
    <w:p w14:paraId="04670515" w14:textId="658DE00B" w:rsidR="008663CE" w:rsidRPr="00162071" w:rsidRDefault="00162071" w:rsidP="008663CE">
      <w:pPr>
        <w:widowControl/>
        <w:tabs>
          <w:tab w:val="left" w:pos="0"/>
          <w:tab w:val="left" w:pos="567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Арендодатель за </w:t>
      </w:r>
      <w:r w:rsidR="00B45E12">
        <w:rPr>
          <w:rFonts w:ascii="Times New Roman" w:eastAsia="Times New Roman" w:hAnsi="Times New Roman" w:cs="Times New Roman"/>
          <w:bCs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</w:t>
      </w:r>
      <w:r w:rsidR="00B45E12">
        <w:rPr>
          <w:rFonts w:ascii="Times New Roman" w:eastAsia="Times New Roman" w:hAnsi="Times New Roman" w:cs="Times New Roman"/>
          <w:bCs/>
          <w:color w:val="auto"/>
          <w:lang w:bidi="ar-SA"/>
        </w:rPr>
        <w:t>п</w:t>
      </w:r>
      <w:r w:rsidR="00E914B3">
        <w:rPr>
          <w:rFonts w:ascii="Times New Roman" w:eastAsia="Times New Roman" w:hAnsi="Times New Roman" w:cs="Times New Roman"/>
          <w:bCs/>
          <w:color w:val="auto"/>
          <w:lang w:bidi="ar-SA"/>
        </w:rPr>
        <w:t>ять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) </w:t>
      </w:r>
      <w:r w:rsidR="00E914B3">
        <w:rPr>
          <w:rFonts w:ascii="Times New Roman" w:eastAsia="Times New Roman" w:hAnsi="Times New Roman" w:cs="Times New Roman"/>
          <w:bCs/>
          <w:color w:val="auto"/>
          <w:lang w:bidi="ar-SA"/>
        </w:rPr>
        <w:t>дней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письменно извещает Арендатора о досрочном расторжении договора в одностороннем порядке путем направления соответствующего уведомления</w:t>
      </w:r>
      <w:r w:rsidR="008663CE" w:rsidRPr="008663C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663C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посредством телефонной, факсимильной, </w:t>
      </w:r>
      <w:r w:rsidR="00BB6C82">
        <w:rPr>
          <w:rFonts w:ascii="Times New Roman" w:eastAsia="Times New Roman" w:hAnsi="Times New Roman" w:cs="Times New Roman"/>
          <w:bCs/>
          <w:color w:val="auto"/>
          <w:lang w:bidi="ar-SA"/>
        </w:rPr>
        <w:t>электронной связи,</w:t>
      </w:r>
      <w:r w:rsidR="008663C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указанной в разделе 9 настоящего Договора.</w:t>
      </w:r>
    </w:p>
    <w:p w14:paraId="7F3A97BE" w14:textId="77777777" w:rsidR="00FA512B" w:rsidRPr="00FA512B" w:rsidRDefault="00FA512B" w:rsidP="00FA512B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FA512B">
        <w:rPr>
          <w:rFonts w:ascii="Times New Roman" w:eastAsia="Calibri" w:hAnsi="Times New Roman" w:cs="Times New Roman"/>
          <w:color w:val="auto"/>
          <w:lang w:eastAsia="en-US" w:bidi="ar-SA"/>
        </w:rPr>
        <w:t>Договор</w:t>
      </w:r>
      <w:proofErr w:type="gramEnd"/>
      <w:r w:rsidRPr="00FA51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14:paraId="05DC5F2B" w14:textId="77777777" w:rsidR="0074556B" w:rsidRPr="00162071" w:rsidRDefault="0074556B" w:rsidP="00342B59">
      <w:pPr>
        <w:widowControl/>
        <w:numPr>
          <w:ilvl w:val="1"/>
          <w:numId w:val="7"/>
        </w:numPr>
        <w:tabs>
          <w:tab w:val="left" w:pos="567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162071">
        <w:rPr>
          <w:rFonts w:ascii="Times New Roman" w:eastAsia="Calibri" w:hAnsi="Times New Roman" w:cs="Times New Roman"/>
          <w:color w:val="auto"/>
          <w:lang w:eastAsia="en-US" w:bidi="ar-SA"/>
        </w:rPr>
        <w:t>Договор</w:t>
      </w:r>
      <w:proofErr w:type="gramEnd"/>
      <w:r w:rsidRPr="00162071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может быть расторгнуть в судебном порядке в соответствии с действующий законодательством РФ.</w:t>
      </w:r>
    </w:p>
    <w:p w14:paraId="723BB3EF" w14:textId="77777777" w:rsidR="0074556B" w:rsidRDefault="0074556B" w:rsidP="00342B59">
      <w:pPr>
        <w:widowControl/>
        <w:numPr>
          <w:ilvl w:val="1"/>
          <w:numId w:val="7"/>
        </w:numPr>
        <w:tabs>
          <w:tab w:val="left" w:pos="567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 расторжении настоящего </w:t>
      </w:r>
      <w:proofErr w:type="gramStart"/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>Договора, существующие к такому моменту обязательства Сторон сохраняют</w:t>
      </w:r>
      <w:proofErr w:type="gramEnd"/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свою силу до их полного выполнения.</w:t>
      </w:r>
    </w:p>
    <w:p w14:paraId="7772C451" w14:textId="77777777" w:rsidR="00FA512B" w:rsidRDefault="00FA512B" w:rsidP="00FA512B">
      <w:pPr>
        <w:widowControl/>
        <w:tabs>
          <w:tab w:val="left" w:pos="567"/>
          <w:tab w:val="left" w:pos="993"/>
        </w:tabs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8E2583B" w14:textId="77777777" w:rsidR="0074556B" w:rsidRDefault="0074556B" w:rsidP="00342B59">
      <w:pPr>
        <w:widowControl/>
        <w:numPr>
          <w:ilvl w:val="0"/>
          <w:numId w:val="7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color w:val="auto"/>
          <w:lang w:bidi="ar-SA"/>
        </w:rPr>
        <w:t>Разрешение споров</w:t>
      </w:r>
    </w:p>
    <w:p w14:paraId="6E5F8C33" w14:textId="77777777" w:rsidR="0074556B" w:rsidRPr="00845E17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 (требования) (претензионный порядок).</w:t>
      </w:r>
    </w:p>
    <w:p w14:paraId="62926647" w14:textId="77777777" w:rsidR="0074556B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невозможности урегулирования спора в рамках претензионного порядка неурегулированный спор подлежит передаче на рассмотрение в </w:t>
      </w:r>
      <w:r w:rsidRPr="00AF6D03">
        <w:rPr>
          <w:rFonts w:ascii="Times New Roman" w:eastAsia="Times New Roman" w:hAnsi="Times New Roman" w:cs="Times New Roman"/>
          <w:bCs/>
          <w:color w:val="auto"/>
          <w:lang w:bidi="ar-SA"/>
        </w:rPr>
        <w:t>Арбитражный суд Хабаровского края.</w:t>
      </w:r>
    </w:p>
    <w:p w14:paraId="256AA569" w14:textId="77777777" w:rsidR="00AF6D03" w:rsidRPr="00AF6D03" w:rsidRDefault="00AF6D03" w:rsidP="00F11CA9">
      <w:pPr>
        <w:widowControl/>
        <w:tabs>
          <w:tab w:val="left" w:pos="284"/>
          <w:tab w:val="left" w:pos="851"/>
          <w:tab w:val="left" w:pos="993"/>
        </w:tabs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7586B0A" w14:textId="77777777" w:rsidR="0074556B" w:rsidRDefault="0074556B" w:rsidP="00342B59">
      <w:pPr>
        <w:widowControl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color w:val="auto"/>
          <w:lang w:bidi="ar-SA"/>
        </w:rPr>
        <w:t>Заключительные положения</w:t>
      </w:r>
    </w:p>
    <w:p w14:paraId="660F1375" w14:textId="77777777" w:rsidR="0074556B" w:rsidRPr="00845E17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>Договор вступает в силу и становится обязательным для Сторон с момента его заключения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(подписания)</w:t>
      </w:r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действует до полного исполнения Сторонами своих обязательств.</w:t>
      </w:r>
    </w:p>
    <w:p w14:paraId="6B6A4B83" w14:textId="77777777" w:rsidR="0074556B" w:rsidRPr="00845E17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B6D2D">
        <w:rPr>
          <w:rFonts w:ascii="Times New Roman" w:eastAsia="Times New Roman" w:hAnsi="Times New Roman" w:cs="Times New Roman"/>
          <w:color w:val="auto"/>
          <w:lang w:bidi="ar-SA"/>
        </w:rPr>
        <w:t>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астоящий договор составлен в </w:t>
      </w:r>
      <w:r w:rsidR="00AF6D0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6B6D2D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AF6D03">
        <w:rPr>
          <w:rFonts w:ascii="Times New Roman" w:eastAsia="Times New Roman" w:hAnsi="Times New Roman" w:cs="Times New Roman"/>
          <w:color w:val="auto"/>
          <w:lang w:bidi="ar-SA"/>
        </w:rPr>
        <w:t>двух</w:t>
      </w:r>
      <w:r w:rsidRPr="006B6D2D">
        <w:rPr>
          <w:rFonts w:ascii="Times New Roman" w:eastAsia="Times New Roman" w:hAnsi="Times New Roman" w:cs="Times New Roman"/>
          <w:color w:val="auto"/>
          <w:lang w:bidi="ar-SA"/>
        </w:rPr>
        <w:t xml:space="preserve">) экземплярах, имеющих </w:t>
      </w:r>
      <w:r w:rsidR="00AF6D03">
        <w:rPr>
          <w:rFonts w:ascii="Times New Roman" w:eastAsia="Times New Roman" w:hAnsi="Times New Roman" w:cs="Times New Roman"/>
          <w:color w:val="auto"/>
          <w:lang w:bidi="ar-SA"/>
        </w:rPr>
        <w:t>равную юридическую силу, для каждой из Сторон</w:t>
      </w:r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67DFE2E3" w14:textId="77777777" w:rsidR="0074556B" w:rsidRPr="00845E17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>Любые изменения и дополнения к Договору действительны при условии, если они совершены в письменной форме и подписаны уполномоченными представителями Сторон.</w:t>
      </w:r>
    </w:p>
    <w:p w14:paraId="131019E0" w14:textId="77777777" w:rsidR="0074556B" w:rsidRPr="00845E17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реквизитов, указанных в </w:t>
      </w:r>
      <w:r w:rsidR="00FA512B">
        <w:rPr>
          <w:rFonts w:ascii="Times New Roman" w:eastAsia="Calibri" w:hAnsi="Times New Roman" w:cs="Times New Roman"/>
          <w:color w:val="auto"/>
          <w:lang w:eastAsia="en-US" w:bidi="ar-SA"/>
        </w:rPr>
        <w:t>разделе</w:t>
      </w: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665B7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</w:t>
      </w:r>
      <w:r w:rsidRPr="00845E1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14:paraId="6BBD6011" w14:textId="77777777" w:rsidR="0074556B" w:rsidRPr="00845E17" w:rsidRDefault="0074556B" w:rsidP="00342B59">
      <w:pPr>
        <w:widowControl/>
        <w:numPr>
          <w:ilvl w:val="1"/>
          <w:numId w:val="7"/>
        </w:numPr>
        <w:tabs>
          <w:tab w:val="left" w:pos="284"/>
          <w:tab w:val="left" w:pos="993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Приложения к настоящему Договору, являющиеся его неотъемлемой частью:</w:t>
      </w:r>
    </w:p>
    <w:p w14:paraId="5B1B6722" w14:textId="77777777" w:rsidR="0074556B" w:rsidRPr="00845E17" w:rsidRDefault="006A4BAD" w:rsidP="00342B59">
      <w:pPr>
        <w:widowControl/>
        <w:numPr>
          <w:ilvl w:val="2"/>
          <w:numId w:val="7"/>
        </w:numPr>
        <w:tabs>
          <w:tab w:val="left" w:pos="284"/>
          <w:tab w:val="left" w:pos="993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1 - </w:t>
      </w:r>
      <w:r w:rsidR="0074556B" w:rsidRPr="00845E17">
        <w:rPr>
          <w:rFonts w:ascii="Times New Roman" w:eastAsia="Times New Roman" w:hAnsi="Times New Roman" w:cs="Times New Roman"/>
          <w:color w:val="auto"/>
          <w:lang w:bidi="ar-SA"/>
        </w:rPr>
        <w:t xml:space="preserve">Акт приема – передачи </w:t>
      </w:r>
      <w:r w:rsidR="00AF6D03">
        <w:rPr>
          <w:rFonts w:ascii="Times New Roman" w:eastAsia="Times New Roman" w:hAnsi="Times New Roman" w:cs="Times New Roman"/>
          <w:color w:val="auto"/>
          <w:lang w:bidi="ar-SA"/>
        </w:rPr>
        <w:t>техники</w:t>
      </w:r>
      <w:r w:rsidR="000048A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550600A" w14:textId="77777777" w:rsidR="00677F3B" w:rsidRPr="00845E17" w:rsidRDefault="006A4BAD" w:rsidP="00342B59">
      <w:pPr>
        <w:widowControl/>
        <w:numPr>
          <w:ilvl w:val="2"/>
          <w:numId w:val="7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2 - </w:t>
      </w:r>
      <w:r w:rsidR="00677F3B">
        <w:rPr>
          <w:rFonts w:ascii="Times New Roman" w:eastAsia="Times New Roman" w:hAnsi="Times New Roman" w:cs="Times New Roman"/>
          <w:color w:val="auto"/>
          <w:lang w:bidi="ar-SA"/>
        </w:rPr>
        <w:t>Акт возврат</w:t>
      </w:r>
      <w:r w:rsidR="000A7F24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>
        <w:rPr>
          <w:rFonts w:ascii="Times New Roman" w:eastAsia="Times New Roman" w:hAnsi="Times New Roman" w:cs="Times New Roman"/>
          <w:color w:val="auto"/>
          <w:lang w:bidi="ar-SA"/>
        </w:rPr>
        <w:t>техники</w:t>
      </w:r>
      <w:r w:rsidR="0072213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7812D8F" w14:textId="77777777" w:rsidR="0074556B" w:rsidRDefault="009A4BD3" w:rsidP="006A4BAD">
      <w:pPr>
        <w:widowControl/>
        <w:tabs>
          <w:tab w:val="left" w:pos="284"/>
          <w:tab w:val="left" w:pos="1134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A4BD3">
        <w:rPr>
          <w:rFonts w:ascii="Times New Roman" w:eastAsia="Times New Roman" w:hAnsi="Times New Roman" w:cs="Times New Roman"/>
          <w:bCs/>
          <w:color w:val="auto"/>
          <w:lang w:bidi="ar-SA"/>
        </w:rPr>
        <w:t>8.5.3.</w:t>
      </w:r>
      <w:r w:rsidR="006A4BAD" w:rsidRPr="006A4B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6A4BAD" w:rsidRPr="009A4BD3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Приложение № 3</w:t>
      </w:r>
      <w:r w:rsidR="006A4B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- </w:t>
      </w:r>
      <w:r w:rsidRPr="009A4BD3">
        <w:rPr>
          <w:rFonts w:ascii="Times New Roman" w:eastAsia="Times New Roman" w:hAnsi="Times New Roman" w:cs="Times New Roman"/>
          <w:bCs/>
          <w:color w:val="auto"/>
          <w:lang w:bidi="ar-SA"/>
        </w:rPr>
        <w:t>Акт о передачи/возврата техники в связи с поломкой н</w:t>
      </w:r>
      <w:r w:rsidR="006A4BAD">
        <w:rPr>
          <w:rFonts w:ascii="Times New Roman" w:eastAsia="Times New Roman" w:hAnsi="Times New Roman" w:cs="Times New Roman"/>
          <w:bCs/>
          <w:color w:val="auto"/>
          <w:lang w:bidi="ar-SA"/>
        </w:rPr>
        <w:t>а период ремонта/после ремонта</w:t>
      </w:r>
      <w:r w:rsidRPr="009A4BD3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71BD9D30" w14:textId="77777777" w:rsidR="006A4BAD" w:rsidRDefault="00700628" w:rsidP="006A4BAD">
      <w:pPr>
        <w:tabs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lang w:bidi="ar-SA"/>
        </w:rPr>
        <w:t>8.5.4.</w:t>
      </w:r>
      <w:r w:rsidR="006A4BAD" w:rsidRPr="006A4BA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A4BAD" w:rsidRPr="009A4B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Приложение № </w:t>
      </w:r>
      <w:r w:rsidR="006A4B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4 - 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Акт о неисправности техники (устранения неисправности)</w:t>
      </w:r>
      <w:r w:rsidR="006A4BAD" w:rsidRPr="009A4BD3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12443D44" w14:textId="77777777" w:rsidR="00FB3D03" w:rsidRDefault="006A4BAD" w:rsidP="006A4BA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8.5.5.</w:t>
      </w:r>
      <w:r w:rsidRPr="006A4BA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71C3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5 </w:t>
      </w:r>
      <w:r w:rsidR="00FB3D03">
        <w:rPr>
          <w:rFonts w:ascii="Times New Roman" w:eastAsia="Times New Roman" w:hAnsi="Times New Roman" w:cs="Times New Roman"/>
          <w:color w:val="auto"/>
          <w:lang w:bidi="ar-SA"/>
        </w:rPr>
        <w:t>– Целевые показатели.</w:t>
      </w:r>
    </w:p>
    <w:p w14:paraId="5EEF12DF" w14:textId="3CBBA537" w:rsidR="00700628" w:rsidRPr="00EC49FD" w:rsidRDefault="00FB3D03" w:rsidP="006A4BA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8.5.6. </w:t>
      </w:r>
      <w:r w:rsidRPr="00271C33">
        <w:rPr>
          <w:rFonts w:ascii="Times New Roman" w:eastAsia="Times New Roman" w:hAnsi="Times New Roman" w:cs="Times New Roman"/>
          <w:color w:val="auto"/>
          <w:lang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6 </w:t>
      </w:r>
      <w:r w:rsidR="006A4BA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00628">
        <w:rPr>
          <w:rFonts w:ascii="Times New Roman" w:eastAsia="Times New Roman" w:hAnsi="Times New Roman" w:cs="Times New Roman"/>
          <w:color w:val="auto"/>
          <w:lang w:bidi="ar-SA"/>
        </w:rPr>
        <w:t xml:space="preserve">Справка </w:t>
      </w:r>
      <w:r w:rsidR="00700628" w:rsidRPr="00271C33">
        <w:rPr>
          <w:rFonts w:ascii="Times New Roman" w:eastAsia="Times New Roman" w:hAnsi="Times New Roman" w:cs="Times New Roman"/>
          <w:color w:val="auto"/>
          <w:lang w:bidi="ar-SA"/>
        </w:rPr>
        <w:t>о площадях земельных участков</w:t>
      </w:r>
      <w:r w:rsidR="000940C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1D44EF">
        <w:rPr>
          <w:rFonts w:ascii="Times New Roman" w:eastAsia="Times New Roman" w:hAnsi="Times New Roman" w:cs="Times New Roman"/>
          <w:color w:val="auto"/>
          <w:lang w:bidi="ar-SA"/>
        </w:rPr>
        <w:t xml:space="preserve"> на </w:t>
      </w:r>
      <w:r w:rsidR="00700628" w:rsidRPr="00271C33">
        <w:rPr>
          <w:rFonts w:ascii="Times New Roman" w:eastAsia="Times New Roman" w:hAnsi="Times New Roman" w:cs="Times New Roman"/>
          <w:color w:val="auto"/>
          <w:lang w:bidi="ar-SA"/>
        </w:rPr>
        <w:t xml:space="preserve">которых </w:t>
      </w:r>
      <w:r w:rsidR="00644BC9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проведены мелиоративные </w:t>
      </w:r>
      <w:r w:rsidR="00700628" w:rsidRPr="00EC49FD">
        <w:rPr>
          <w:rFonts w:ascii="Times New Roman" w:eastAsia="Times New Roman" w:hAnsi="Times New Roman" w:cs="Times New Roman"/>
          <w:color w:val="auto"/>
          <w:lang w:bidi="ar-SA"/>
        </w:rPr>
        <w:t>мероприятия с испол</w:t>
      </w:r>
      <w:r w:rsidR="000A7F24" w:rsidRPr="00EC49FD">
        <w:rPr>
          <w:rFonts w:ascii="Times New Roman" w:eastAsia="Times New Roman" w:hAnsi="Times New Roman" w:cs="Times New Roman"/>
          <w:color w:val="auto"/>
          <w:lang w:bidi="ar-SA"/>
        </w:rPr>
        <w:t xml:space="preserve">ьзованием </w:t>
      </w:r>
      <w:r w:rsidR="001D00B3" w:rsidRPr="00EC49FD">
        <w:rPr>
          <w:rFonts w:ascii="Times New Roman" w:eastAsia="Times New Roman" w:hAnsi="Times New Roman" w:cs="Times New Roman"/>
          <w:color w:val="auto"/>
          <w:lang w:bidi="ar-SA"/>
        </w:rPr>
        <w:t xml:space="preserve">техники </w:t>
      </w:r>
      <w:r w:rsidR="00700628" w:rsidRPr="00EC49FD">
        <w:rPr>
          <w:rFonts w:ascii="Times New Roman" w:eastAsia="Times New Roman" w:hAnsi="Times New Roman" w:cs="Times New Roman"/>
          <w:color w:val="auto"/>
          <w:lang w:bidi="ar-SA"/>
        </w:rPr>
        <w:t>АНО «КСФ».</w:t>
      </w:r>
    </w:p>
    <w:p w14:paraId="14B3E58F" w14:textId="77777777" w:rsidR="00832DDC" w:rsidRPr="00EC49FD" w:rsidRDefault="00832DDC" w:rsidP="00832DD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7A4BAE" w14:textId="77777777" w:rsidR="0074556B" w:rsidRPr="00845E17" w:rsidRDefault="0074556B" w:rsidP="00342B59">
      <w:pPr>
        <w:widowControl/>
        <w:numPr>
          <w:ilvl w:val="0"/>
          <w:numId w:val="7"/>
        </w:numPr>
        <w:tabs>
          <w:tab w:val="left" w:pos="426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E17">
        <w:rPr>
          <w:rFonts w:ascii="Times New Roman" w:eastAsia="Times New Roman" w:hAnsi="Times New Roman" w:cs="Times New Roman"/>
          <w:b/>
          <w:color w:val="auto"/>
          <w:lang w:bidi="ar-SA"/>
        </w:rPr>
        <w:t>Адреса, реквизиты и подписи Сторон</w:t>
      </w:r>
    </w:p>
    <w:tbl>
      <w:tblPr>
        <w:tblpPr w:leftFromText="180" w:rightFromText="180" w:vertAnchor="text" w:horzAnchor="margin" w:tblpY="276"/>
        <w:tblW w:w="5128" w:type="pct"/>
        <w:tblLook w:val="04A0" w:firstRow="1" w:lastRow="0" w:firstColumn="1" w:lastColumn="0" w:noHBand="0" w:noVBand="1"/>
      </w:tblPr>
      <w:tblGrid>
        <w:gridCol w:w="5206"/>
        <w:gridCol w:w="5047"/>
      </w:tblGrid>
      <w:tr w:rsidR="0074556B" w:rsidRPr="00845E17" w14:paraId="3FAAA4A5" w14:textId="77777777" w:rsidTr="009C72EC">
        <w:trPr>
          <w:trHeight w:val="3014"/>
        </w:trPr>
        <w:tc>
          <w:tcPr>
            <w:tcW w:w="2539" w:type="pct"/>
          </w:tcPr>
          <w:p w14:paraId="72B63CE8" w14:textId="77777777" w:rsidR="0074556B" w:rsidRPr="0027088B" w:rsidRDefault="0074556B" w:rsidP="002454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Арендатор:</w:t>
            </w:r>
          </w:p>
          <w:p w14:paraId="544B834C" w14:textId="77777777" w:rsidR="00B36325" w:rsidRDefault="00B36325" w:rsidP="002454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14:paraId="6FF8CD8D" w14:textId="77777777" w:rsidR="00B36325" w:rsidRDefault="00B36325" w:rsidP="002454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14:paraId="36F29D59" w14:textId="77777777" w:rsidR="00B36325" w:rsidRDefault="00B36325" w:rsidP="002454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14:paraId="148B3461" w14:textId="77777777" w:rsidR="00B36325" w:rsidRDefault="00B36325" w:rsidP="002454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14:paraId="3B6526EF" w14:textId="77777777" w:rsidR="00B36325" w:rsidRPr="006E0EBA" w:rsidRDefault="00B36325" w:rsidP="002454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14:paraId="3293736B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5DBFAC7B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1D48D802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0E9378BB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4A8B53A8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5E1536EF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6EE96608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0AFC40BD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0A4C41A5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2A7F0626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661BA3EA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4D6C261E" w14:textId="77777777" w:rsidR="00245407" w:rsidRDefault="00245407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  <w:p w14:paraId="48FF2C22" w14:textId="77777777" w:rsidR="00B36325" w:rsidRPr="006E0EBA" w:rsidRDefault="00B36325" w:rsidP="00245407">
            <w:pPr>
              <w:widowControl/>
              <w:ind w:left="6" w:right="1055" w:hanging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5269C6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__________________/</w:t>
            </w:r>
            <w:r w:rsidR="00245407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_______________</w:t>
            </w:r>
            <w:r w:rsidRPr="005269C6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/</w:t>
            </w:r>
          </w:p>
          <w:p w14:paraId="004CE906" w14:textId="77777777" w:rsidR="0007380E" w:rsidRPr="0027088B" w:rsidRDefault="0007380E" w:rsidP="002454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1" w:type="pct"/>
          </w:tcPr>
          <w:p w14:paraId="21944866" w14:textId="77777777" w:rsidR="0074556B" w:rsidRPr="0027088B" w:rsidRDefault="0074556B" w:rsidP="002454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Арендодатель:</w:t>
            </w:r>
          </w:p>
          <w:p w14:paraId="50AA33E4" w14:textId="77777777" w:rsidR="0074556B" w:rsidRPr="0027088B" w:rsidRDefault="0074556B" w:rsidP="002454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14:paraId="2C959AF4" w14:textId="77777777" w:rsidR="0074556B" w:rsidRPr="0027088B" w:rsidRDefault="0074556B" w:rsidP="002454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14:paraId="0266566A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Адрес: 680000, Хабаровский край, г. Хабаровск, </w:t>
            </w:r>
          </w:p>
          <w:p w14:paraId="2B0DD6D5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 д. 4, оф.808.</w:t>
            </w:r>
          </w:p>
          <w:p w14:paraId="4CF7774E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ОГРН 1152700000837 </w:t>
            </w:r>
          </w:p>
          <w:p w14:paraId="4CA8D895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 2721217941, КПП 272101001</w:t>
            </w:r>
          </w:p>
          <w:p w14:paraId="04899F87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/с №40703810470000000482 в Дальневосточном </w:t>
            </w:r>
          </w:p>
          <w:p w14:paraId="2EB9B7E4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филиале</w:t>
            </w:r>
            <w:proofErr w:type="gramEnd"/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ПАО «Сбербанк России» г. Хабаровск</w:t>
            </w:r>
          </w:p>
          <w:p w14:paraId="25D061FF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К/с № 30101810600000000608</w:t>
            </w:r>
          </w:p>
          <w:p w14:paraId="464C4802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БИК 040813608</w:t>
            </w:r>
          </w:p>
          <w:p w14:paraId="77733C6E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Тел. 8-909-825-30-10 // 8(4212) 64-30-10</w:t>
            </w:r>
          </w:p>
          <w:p w14:paraId="1AE241A6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  <w:proofErr w:type="gramStart"/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proofErr w:type="gramEnd"/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</w:t>
            </w:r>
            <w:hyperlink r:id="rId12" w:history="1">
              <w:r w:rsidRPr="0027088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info@ksf27.ru</w:t>
              </w:r>
            </w:hyperlink>
          </w:p>
          <w:p w14:paraId="74FD302E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02E3B5D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8A832ED" w14:textId="77777777" w:rsidR="0027088B" w:rsidRDefault="0027088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7B6ADA0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Генеральный директор</w:t>
            </w:r>
          </w:p>
          <w:p w14:paraId="662FB2F5" w14:textId="77777777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4EF1470E" w14:textId="44E67919" w:rsidR="0074556B" w:rsidRPr="0027088B" w:rsidRDefault="0074556B" w:rsidP="002454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 /</w:t>
            </w:r>
            <w:r w:rsidR="00560A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__________</w:t>
            </w:r>
            <w:r w:rsidR="00A327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</w:t>
            </w:r>
          </w:p>
          <w:p w14:paraId="193FCD10" w14:textId="77777777" w:rsidR="0074556B" w:rsidRPr="0027088B" w:rsidRDefault="0007380E" w:rsidP="002454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  <w:r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</w:t>
            </w:r>
            <w:proofErr w:type="spellStart"/>
            <w:r w:rsidR="0074556B"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</w:t>
            </w:r>
            <w:proofErr w:type="spellEnd"/>
            <w:r w:rsidR="0074556B" w:rsidRPr="00270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</w:tbl>
    <w:p w14:paraId="107B32DF" w14:textId="77777777" w:rsidR="0074556B" w:rsidRDefault="0074556B" w:rsidP="00745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15B6230" w14:textId="77777777" w:rsidR="0074556B" w:rsidRDefault="0074556B" w:rsidP="00745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9D2A8BA" w14:textId="77777777" w:rsidR="006D5BDD" w:rsidRDefault="006D5BDD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19FA083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13DDC398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3DA55764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0B166183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4A78B52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5A98B37C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2F2A8F10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0EBF2BB0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56FBAE5E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105D252B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60678E01" w14:textId="77777777" w:rsidR="00297910" w:rsidRDefault="00297910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FBF9CB8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4EC2F4F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23DFDC44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5E11EC33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09F5603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2BB3AA1A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26916869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335F4A21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69ABA07D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838C6B4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352BEBCA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1017CB8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611AA4F7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563776F7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28DBB667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0FF14AA3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36C9120D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5AC65776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06162270" w14:textId="77777777" w:rsidR="00121C93" w:rsidRDefault="00121C93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1A33CAA0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4FF12ED8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729F02AF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5936FB31" w14:textId="77777777" w:rsidR="000A7F24" w:rsidRDefault="000A7F2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2D4F7E50" w14:textId="77777777" w:rsidR="00505BE4" w:rsidRDefault="00505BE4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</w:pPr>
    </w:p>
    <w:p w14:paraId="5DAD9209" w14:textId="77777777" w:rsidR="00124C08" w:rsidRDefault="00124C08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0C0CA937" w14:textId="77777777" w:rsidR="0010295F" w:rsidRDefault="0074556B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Приложение № 1</w:t>
      </w:r>
      <w:r w:rsid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</w:t>
      </w:r>
    </w:p>
    <w:p w14:paraId="66C84E57" w14:textId="040EB066" w:rsidR="00121C93" w:rsidRDefault="0010295F" w:rsidP="00B63E6D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к Д</w:t>
      </w:r>
      <w:r w:rsidR="0074556B"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оговору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а</w:t>
      </w:r>
      <w:r w:rsidR="0074556B"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ренды</w:t>
      </w:r>
    </w:p>
    <w:p w14:paraId="2D724F1A" w14:textId="77777777" w:rsidR="001231ED" w:rsidRPr="001231ED" w:rsidRDefault="0074556B" w:rsidP="00B63E6D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</w:t>
      </w:r>
      <w:r w:rsidR="001231ED" w:rsidRPr="001231ED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техники с </w:t>
      </w:r>
      <w:r w:rsidR="00BF4313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экипажем</w:t>
      </w:r>
    </w:p>
    <w:p w14:paraId="155156B7" w14:textId="77777777" w:rsidR="00245407" w:rsidRPr="001231ED" w:rsidRDefault="00245407" w:rsidP="00245407">
      <w:pPr>
        <w:widowControl/>
        <w:ind w:left="6663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от «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_______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20</w:t>
      </w:r>
      <w:r w:rsidR="00124C08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23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г. № </w:t>
      </w:r>
      <w:r w:rsidR="00124C08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А-2023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/____</w:t>
      </w:r>
    </w:p>
    <w:p w14:paraId="6C785BC8" w14:textId="77777777" w:rsidR="0074556B" w:rsidRPr="00997268" w:rsidRDefault="00997268" w:rsidP="0074556B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</w:pPr>
      <w:r w:rsidRPr="00997268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>ФОРМА</w:t>
      </w:r>
    </w:p>
    <w:p w14:paraId="6065F56D" w14:textId="77777777" w:rsidR="0074556B" w:rsidRPr="0053171F" w:rsidRDefault="0074556B" w:rsidP="0074556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АКТ ПРИЕМА-ПЕРЕДАЧИ</w:t>
      </w:r>
    </w:p>
    <w:p w14:paraId="4285347C" w14:textId="77777777" w:rsidR="0074556B" w:rsidRPr="0053171F" w:rsidRDefault="00B97DBE" w:rsidP="0074556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техники</w:t>
      </w:r>
      <w:r w:rsidR="0074556B" w:rsidRPr="0053171F">
        <w:rPr>
          <w:rFonts w:ascii="Times New Roman" w:eastAsia="Calibri" w:hAnsi="Times New Roman" w:cs="Times New Roman"/>
          <w:b/>
          <w:color w:val="auto"/>
          <w:lang w:eastAsia="en-US" w:bidi="ar-SA"/>
        </w:rPr>
        <w:t>, передаваемо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й</w:t>
      </w:r>
      <w:r w:rsidR="0074556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 аренду </w:t>
      </w:r>
    </w:p>
    <w:p w14:paraId="0B3B4361" w14:textId="77777777" w:rsidR="0074556B" w:rsidRPr="0053171F" w:rsidRDefault="0074556B" w:rsidP="00745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53171F">
        <w:rPr>
          <w:rFonts w:ascii="Verdana" w:eastAsia="Times New Roman" w:hAnsi="Verdana" w:cs="Courier New"/>
          <w:color w:val="auto"/>
          <w:sz w:val="21"/>
          <w:szCs w:val="21"/>
          <w:lang w:bidi="ar-SA"/>
        </w:rPr>
        <w:t> </w:t>
      </w:r>
    </w:p>
    <w:p w14:paraId="7B949AE7" w14:textId="22256276" w:rsidR="0074556B" w:rsidRPr="0053171F" w:rsidRDefault="0069507D" w:rsidP="00745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</w:t>
      </w:r>
      <w:r w:rsidR="00297910" w:rsidRPr="00B47E25"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  <w:t xml:space="preserve">  </w:t>
      </w:r>
      <w:r w:rsidR="00273D8D" w:rsidRPr="00B47E25">
        <w:rPr>
          <w:rFonts w:ascii="Times New Roman" w:eastAsia="Calibri" w:hAnsi="Times New Roman" w:cs="Times New Roman"/>
          <w:color w:val="FF0000"/>
          <w:lang w:eastAsia="en-US" w:bidi="ar-SA"/>
        </w:rPr>
        <w:t xml:space="preserve">                                                      </w:t>
      </w:r>
      <w:r w:rsidR="0074556B" w:rsidRPr="00B47E25">
        <w:rPr>
          <w:rFonts w:ascii="Times New Roman" w:eastAsia="Calibri" w:hAnsi="Times New Roman" w:cs="Times New Roman"/>
          <w:color w:val="FF0000"/>
          <w:lang w:eastAsia="en-US" w:bidi="ar-SA"/>
        </w:rPr>
        <w:t xml:space="preserve"> </w:t>
      </w:r>
      <w:r w:rsidR="0074556B" w:rsidRPr="0053171F">
        <w:rPr>
          <w:rFonts w:ascii="Times New Roman" w:eastAsia="Times New Roman" w:hAnsi="Times New Roman" w:cs="Times New Roman"/>
          <w:color w:val="auto"/>
          <w:lang w:bidi="ar-SA"/>
        </w:rPr>
        <w:t>«___» ________ 20</w:t>
      </w:r>
      <w:r w:rsidR="00FB2912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="00F436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4556B" w:rsidRPr="0053171F">
        <w:rPr>
          <w:rFonts w:ascii="Times New Roman" w:eastAsia="Times New Roman" w:hAnsi="Times New Roman" w:cs="Times New Roman"/>
          <w:color w:val="auto"/>
          <w:lang w:bidi="ar-SA"/>
        </w:rPr>
        <w:t> г.</w:t>
      </w:r>
    </w:p>
    <w:p w14:paraId="0F0798BE" w14:textId="0C8CF8E2" w:rsidR="0074556B" w:rsidRDefault="0069507D" w:rsidP="0074556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</w:t>
      </w:r>
      <w:r w:rsidRPr="00D3726F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(место передачи техники)</w:t>
      </w:r>
    </w:p>
    <w:p w14:paraId="7AD6A4CB" w14:textId="77777777" w:rsidR="0069507D" w:rsidRDefault="0069507D" w:rsidP="0074556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317B5836" w14:textId="48F7F566" w:rsidR="0074556B" w:rsidRPr="00F83E5C" w:rsidRDefault="0074556B" w:rsidP="00273D8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Автономная некоммерческая организация «Краевой сельскохозяйственный фонд», именуемая в дальнейшем «Арендодатель», в лице Генерального директора </w:t>
      </w:r>
      <w:r w:rsidR="00560A7A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2D0C6C"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>действующего на основании Устава</w:t>
      </w:r>
      <w:r w:rsidRPr="00F83E5C">
        <w:rPr>
          <w:rFonts w:ascii="Times New Roman" w:eastAsia="Times New Roman" w:hAnsi="Times New Roman" w:cs="Times New Roman"/>
          <w:i/>
          <w:color w:val="auto"/>
          <w:lang w:bidi="ar-SA"/>
        </w:rPr>
        <w:t>,</w:t>
      </w:r>
      <w:r w:rsidR="002D0C6C" w:rsidRPr="00F83E5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>с одной стороны, и</w:t>
      </w:r>
      <w:r w:rsidR="003D78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245407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__________________________________________</w:t>
      </w:r>
      <w:r w:rsidR="00B36325" w:rsidRPr="006E0EBA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 xml:space="preserve">, именуемое в дальнейшем «Арендатор», в лице </w:t>
      </w:r>
      <w:r w:rsidR="00245407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_________________________________________</w:t>
      </w:r>
      <w:r w:rsidR="00B36325" w:rsidRPr="006E0EBA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="00B36325" w:rsidRPr="006E0EBA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,</w:t>
      </w:r>
      <w:r w:rsidR="00C838D3" w:rsidRPr="00F83E5C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="00273D8D"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с другой стороны, </w:t>
      </w:r>
      <w:r w:rsidR="00273D8D" w:rsidRPr="00F83E5C">
        <w:rPr>
          <w:rFonts w:ascii="Times New Roman" w:eastAsia="Times New Roman" w:hAnsi="Times New Roman" w:cs="Times New Roman"/>
          <w:color w:val="auto"/>
        </w:rPr>
        <w:t>далее вместе именуемые «Стороны»</w:t>
      </w:r>
      <w:r w:rsidR="00991405" w:rsidRPr="00F83E5C">
        <w:rPr>
          <w:rFonts w:ascii="Times New Roman" w:eastAsia="Times New Roman" w:hAnsi="Times New Roman" w:cs="Times New Roman"/>
          <w:color w:val="auto"/>
        </w:rPr>
        <w:t>,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 составили настоящий Акт приема-передач</w:t>
      </w:r>
      <w:r w:rsidR="00991405" w:rsidRPr="00F83E5C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 имущества (далее - Акт) по </w:t>
      </w:r>
      <w:hyperlink r:id="rId13" w:history="1">
        <w:r w:rsidRPr="00F83E5C">
          <w:rPr>
            <w:rFonts w:ascii="Times New Roman" w:eastAsia="Times New Roman" w:hAnsi="Times New Roman" w:cs="Times New Roman"/>
            <w:color w:val="auto"/>
            <w:lang w:bidi="ar-SA"/>
          </w:rPr>
          <w:t>договору</w:t>
        </w:r>
      </w:hyperlink>
      <w:r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 Аренды </w:t>
      </w:r>
      <w:r w:rsidR="00BF4313">
        <w:rPr>
          <w:rFonts w:ascii="Times New Roman" w:eastAsia="Times New Roman" w:hAnsi="Times New Roman" w:cs="Times New Roman"/>
          <w:color w:val="auto"/>
          <w:lang w:bidi="ar-SA"/>
        </w:rPr>
        <w:t>техники с экипажем</w:t>
      </w:r>
      <w:r w:rsidR="002B016F"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C838D3" w:rsidRPr="00F83E5C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2567C8">
        <w:rPr>
          <w:rFonts w:ascii="Times New Roman" w:eastAsia="Times New Roman" w:hAnsi="Times New Roman" w:cs="Times New Roman"/>
          <w:color w:val="auto"/>
          <w:lang w:bidi="ar-SA"/>
        </w:rPr>
        <w:t xml:space="preserve"> от _____________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FB2912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 г. (далее - Договор) о нижеследующем: </w:t>
      </w:r>
      <w:proofErr w:type="gramEnd"/>
    </w:p>
    <w:p w14:paraId="63F3E961" w14:textId="77777777" w:rsidR="0074556B" w:rsidRPr="00F83E5C" w:rsidRDefault="0074556B" w:rsidP="007455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F4D1F4F" w14:textId="77777777" w:rsidR="0074556B" w:rsidRDefault="0074556B" w:rsidP="00342B59">
      <w:pPr>
        <w:widowControl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3E5C">
        <w:rPr>
          <w:rFonts w:ascii="Times New Roman" w:eastAsia="Times New Roman" w:hAnsi="Times New Roman" w:cs="Times New Roman"/>
          <w:color w:val="auto"/>
          <w:lang w:bidi="ar-SA"/>
        </w:rPr>
        <w:t>В соответствии с пунктами 2.1.1 и 2.</w:t>
      </w:r>
      <w:r w:rsidR="00722130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 xml:space="preserve">.1. Договора Арендодатель передал, </w:t>
      </w:r>
      <w:r w:rsidRPr="00F83E5C">
        <w:rPr>
          <w:rFonts w:ascii="Times New Roman" w:eastAsia="Calibri" w:hAnsi="Times New Roman" w:cs="Times New Roman"/>
          <w:color w:val="auto"/>
          <w:lang w:eastAsia="en-US" w:bidi="ar-SA"/>
        </w:rPr>
        <w:t>а Арендатор принял следующее имущество</w:t>
      </w:r>
      <w:r w:rsidRPr="00F83E5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560"/>
        <w:gridCol w:w="1559"/>
        <w:gridCol w:w="425"/>
        <w:gridCol w:w="2835"/>
        <w:gridCol w:w="171"/>
        <w:gridCol w:w="1105"/>
        <w:gridCol w:w="312"/>
        <w:gridCol w:w="1531"/>
        <w:gridCol w:w="283"/>
      </w:tblGrid>
      <w:tr w:rsidR="00821CF8" w:rsidRPr="00821CF8" w14:paraId="01BA124A" w14:textId="77777777" w:rsidTr="00560A7A">
        <w:trPr>
          <w:trHeight w:val="11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0D8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2AF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передачи техники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22ED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наличии), наличие топлива в баке и спец. жидкостей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F4A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E69" w14:textId="77777777" w:rsidR="00821CF8" w:rsidRPr="00821CF8" w:rsidRDefault="00821CF8" w:rsidP="00821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Первоначальная (балансовая) стоимость, руб.</w:t>
            </w:r>
          </w:p>
        </w:tc>
      </w:tr>
      <w:tr w:rsidR="00821CF8" w:rsidRPr="00821CF8" w14:paraId="5063ACFF" w14:textId="77777777" w:rsidTr="00560A7A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4094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413E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98F9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842A" w14:textId="77777777" w:rsidR="00821CF8" w:rsidRPr="00821CF8" w:rsidRDefault="00821CF8" w:rsidP="00ED4ABE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14E6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821CF8" w:rsidRPr="00821CF8" w14:paraId="3DBF7690" w14:textId="77777777" w:rsidTr="00560A7A">
        <w:trPr>
          <w:trHeight w:val="6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8CA1" w14:textId="77777777" w:rsidR="00880BB5" w:rsidRDefault="00880BB5" w:rsidP="000A7F24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194FB5BC" w14:textId="5C832FBF" w:rsidR="00B4084A" w:rsidRPr="00220BC9" w:rsidRDefault="00B4084A" w:rsidP="00B4084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Гусеничный экскаватор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Sanward</w:t>
            </w:r>
            <w:proofErr w:type="spellEnd"/>
            <w:r w:rsidR="00220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FB72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SWE</w:t>
            </w:r>
            <w:r w:rsidR="00220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210</w:t>
            </w:r>
          </w:p>
          <w:p w14:paraId="21FBBE72" w14:textId="3607326E" w:rsidR="00821CF8" w:rsidRPr="000A7F24" w:rsidRDefault="00821CF8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EA63" w14:textId="77777777" w:rsidR="00880BB5" w:rsidRDefault="00880BB5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30BDC30A" w14:textId="38048EDA" w:rsidR="00821CF8" w:rsidRPr="00821CF8" w:rsidRDefault="000A7F24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«__</w:t>
            </w:r>
            <w:r w:rsidR="00ED4A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_»______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2023</w:t>
            </w:r>
            <w:r w:rsidR="00821CF8"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1FC2" w14:textId="6FF8305C" w:rsidR="00821CF8" w:rsidRPr="00821CF8" w:rsidRDefault="00880BB5" w:rsidP="00821CF8">
            <w:pPr>
              <w:widowControl/>
              <w:tabs>
                <w:tab w:val="left" w:pos="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 </w:t>
            </w:r>
            <w:r w:rsidRPr="00880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c/н</w:t>
            </w:r>
            <w:r w:rsidR="00ED4A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ED4ABE" w:rsidRPr="00ED4A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bidi="ar-SA"/>
              </w:rPr>
              <w:t>SWE</w:t>
            </w:r>
            <w:r w:rsidR="00ED4ABE" w:rsidRPr="00ED4A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21003374</w:t>
            </w:r>
            <w:r w:rsidRPr="00ED4A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;</w:t>
            </w:r>
          </w:p>
          <w:p w14:paraId="68FF6077" w14:textId="1CAC6659" w:rsidR="00821CF8" w:rsidRPr="00821CF8" w:rsidRDefault="00ED4ABE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год выпуска 2023</w:t>
            </w:r>
            <w:r w:rsidR="00821CF8"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</w:t>
            </w:r>
          </w:p>
          <w:p w14:paraId="42DEC133" w14:textId="4703AB3A" w:rsidR="00F601DA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29791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</w:t>
            </w:r>
            <w:r w:rsidRPr="00880BB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9791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регистрационный знак - </w:t>
            </w:r>
          </w:p>
          <w:p w14:paraId="2824B356" w14:textId="5E0B3EAC" w:rsidR="00821CF8" w:rsidRPr="00297910" w:rsidRDefault="000C6F9C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топливо дизельное ДТ-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Л-</w:t>
            </w:r>
            <w:proofErr w:type="gramEnd"/>
            <w:r w:rsidR="00821CF8" w:rsidRPr="0029791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(______________литров);</w:t>
            </w:r>
          </w:p>
          <w:p w14:paraId="2300B89F" w14:textId="77777777" w:rsidR="00821CF8" w:rsidRPr="00821CF8" w:rsidRDefault="00821CF8" w:rsidP="00297910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5F16" w14:textId="77777777" w:rsidR="000125D1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EC7B918" w14:textId="77777777" w:rsidR="000125D1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F1488FD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1F64" w14:textId="77777777" w:rsidR="00880BB5" w:rsidRDefault="00880BB5" w:rsidP="00880BB5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B38EBC3" w14:textId="77777777" w:rsidR="00880BB5" w:rsidRDefault="00880BB5" w:rsidP="00880BB5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1B966AA" w14:textId="77777777" w:rsidR="00880BB5" w:rsidRDefault="00880BB5" w:rsidP="00880BB5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00A464E6" w14:textId="2B8FE7A3" w:rsidR="00821CF8" w:rsidRPr="00B4084A" w:rsidRDefault="00880BB5" w:rsidP="00B4084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B408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r w:rsidR="00B408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9 996 190,</w:t>
            </w:r>
            <w:r w:rsidR="00B4084A" w:rsidRPr="00B408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  <w:r w:rsidR="00B408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0</w:t>
            </w:r>
          </w:p>
        </w:tc>
      </w:tr>
      <w:tr w:rsidR="00821CF8" w:rsidRPr="00821CF8" w14:paraId="7A201FC4" w14:textId="77777777" w:rsidTr="00560A7A">
        <w:trPr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5631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7FF9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5C22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54C0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74556B" w:rsidRPr="009F01E2" w14:paraId="25D48784" w14:textId="77777777" w:rsidTr="00821CF8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9020" w14:textId="77777777" w:rsidR="0074556B" w:rsidRPr="009F01E2" w:rsidRDefault="0074556B" w:rsidP="00821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E115" w14:textId="77777777" w:rsidR="0074556B" w:rsidRPr="009F01E2" w:rsidRDefault="0074556B" w:rsidP="009C72E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CB15" w14:textId="77777777" w:rsidR="0074556B" w:rsidRPr="009F01E2" w:rsidRDefault="0074556B" w:rsidP="009C72E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A032" w14:textId="77777777" w:rsidR="0074556B" w:rsidRPr="009F01E2" w:rsidRDefault="0074556B" w:rsidP="009C72E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655F9543" w14:textId="77777777" w:rsidR="00C563B3" w:rsidRPr="00C563B3" w:rsidRDefault="00C563B3" w:rsidP="00C563B3">
      <w:pPr>
        <w:rPr>
          <w:vanish/>
        </w:rPr>
      </w:pPr>
    </w:p>
    <w:tbl>
      <w:tblPr>
        <w:tblpPr w:leftFromText="180" w:rightFromText="180" w:vertAnchor="text" w:horzAnchor="margin" w:tblpY="99"/>
        <w:tblW w:w="13926" w:type="dxa"/>
        <w:tblLook w:val="04A0" w:firstRow="1" w:lastRow="0" w:firstColumn="1" w:lastColumn="0" w:noHBand="0" w:noVBand="1"/>
      </w:tblPr>
      <w:tblGrid>
        <w:gridCol w:w="10456"/>
        <w:gridCol w:w="3470"/>
      </w:tblGrid>
      <w:tr w:rsidR="0074556B" w:rsidRPr="009F01E2" w14:paraId="5B1E9F48" w14:textId="77777777" w:rsidTr="00BF4313">
        <w:trPr>
          <w:trHeight w:val="284"/>
        </w:trPr>
        <w:tc>
          <w:tcPr>
            <w:tcW w:w="10456" w:type="dxa"/>
          </w:tcPr>
          <w:p w14:paraId="1EEE2207" w14:textId="77777777" w:rsidR="00B63E6D" w:rsidRPr="002A430A" w:rsidRDefault="00B63E6D" w:rsidP="00B63E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3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Подписи Сторон</w:t>
            </w:r>
          </w:p>
          <w:tbl>
            <w:tblPr>
              <w:tblpPr w:leftFromText="180" w:rightFromText="180" w:vertAnchor="text" w:horzAnchor="margin" w:tblpY="276"/>
              <w:tblW w:w="4877" w:type="pct"/>
              <w:tblLook w:val="04A0" w:firstRow="1" w:lastRow="0" w:firstColumn="1" w:lastColumn="0" w:noHBand="0" w:noVBand="1"/>
            </w:tblPr>
            <w:tblGrid>
              <w:gridCol w:w="4820"/>
              <w:gridCol w:w="5168"/>
            </w:tblGrid>
            <w:tr w:rsidR="003D78F3" w:rsidRPr="0027088B" w14:paraId="45B6E0D7" w14:textId="77777777" w:rsidTr="00A85944">
              <w:trPr>
                <w:trHeight w:val="3014"/>
              </w:trPr>
              <w:tc>
                <w:tcPr>
                  <w:tcW w:w="2413" w:type="pct"/>
                </w:tcPr>
                <w:p w14:paraId="309C3598" w14:textId="77777777" w:rsidR="003D78F3" w:rsidRPr="0027088B" w:rsidRDefault="003D78F3" w:rsidP="003D78F3">
                  <w:pPr>
                    <w:keepNext/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bidi="ar-SA"/>
                    </w:rPr>
                    <w:t>Арендатор:</w:t>
                  </w:r>
                </w:p>
                <w:p w14:paraId="73C0D3E5" w14:textId="77777777" w:rsidR="00B36325" w:rsidRDefault="00B36325" w:rsidP="00B36325">
                  <w:pPr>
                    <w:keepNext/>
                    <w:widowControl/>
                    <w:rPr>
                      <w:rFonts w:ascii="Times New Roman" w:eastAsia="Arial" w:hAnsi="Times New Roman" w:cs="Times New Roman"/>
                      <w:b/>
                      <w:color w:val="auto"/>
                      <w:w w:val="105"/>
                      <w:sz w:val="23"/>
                      <w:szCs w:val="23"/>
                      <w:lang w:val="uk-UA" w:eastAsia="en-US" w:bidi="ar-SA"/>
                    </w:rPr>
                  </w:pPr>
                </w:p>
                <w:p w14:paraId="478DE390" w14:textId="77777777" w:rsidR="00245407" w:rsidRDefault="00245407" w:rsidP="00B36325">
                  <w:pPr>
                    <w:keepNext/>
                    <w:widowControl/>
                    <w:rPr>
                      <w:rFonts w:ascii="Times New Roman" w:eastAsia="Arial" w:hAnsi="Times New Roman" w:cs="Times New Roman"/>
                      <w:b/>
                      <w:color w:val="auto"/>
                      <w:w w:val="105"/>
                      <w:sz w:val="23"/>
                      <w:szCs w:val="23"/>
                      <w:lang w:val="uk-UA" w:eastAsia="en-US" w:bidi="ar-SA"/>
                    </w:rPr>
                  </w:pPr>
                </w:p>
                <w:p w14:paraId="295FF064" w14:textId="77777777" w:rsidR="00245407" w:rsidRDefault="00245407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60960770" w14:textId="77777777" w:rsidR="00B36325" w:rsidRDefault="00B36325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76A84F17" w14:textId="77777777" w:rsidR="00A85944" w:rsidRDefault="00A85944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31EF2BC7" w14:textId="77777777" w:rsidR="00B36325" w:rsidRDefault="00B36325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3F6F460A" w14:textId="77777777" w:rsidR="00B36325" w:rsidRDefault="00B36325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2ADEB1D2" w14:textId="77777777" w:rsidR="00F436C7" w:rsidRPr="0027088B" w:rsidRDefault="00F436C7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3C588401" w14:textId="77777777" w:rsidR="00B36325" w:rsidRPr="0027088B" w:rsidRDefault="00B36325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________________________/</w:t>
                  </w:r>
                  <w:r w:rsidR="002454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</w:t>
                  </w:r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/</w:t>
                  </w:r>
                </w:p>
                <w:p w14:paraId="2ACCF57A" w14:textId="77777777" w:rsidR="003D78F3" w:rsidRPr="0027088B" w:rsidRDefault="00B36325" w:rsidP="00B36325">
                  <w:pPr>
                    <w:keepNext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 xml:space="preserve">                  </w:t>
                  </w:r>
                  <w:proofErr w:type="spellStart"/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м.п</w:t>
                  </w:r>
                  <w:proofErr w:type="spellEnd"/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.</w:t>
                  </w:r>
                </w:p>
              </w:tc>
              <w:tc>
                <w:tcPr>
                  <w:tcW w:w="2587" w:type="pct"/>
                </w:tcPr>
                <w:p w14:paraId="13F21E5E" w14:textId="77777777" w:rsidR="003D78F3" w:rsidRPr="0027088B" w:rsidRDefault="003D78F3" w:rsidP="00A85944">
                  <w:pPr>
                    <w:keepNext/>
                    <w:widowControl/>
                    <w:ind w:right="75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bidi="ar-SA"/>
                    </w:rPr>
                    <w:t>Арендодатель:</w:t>
                  </w:r>
                </w:p>
                <w:p w14:paraId="4A83B5D8" w14:textId="77777777" w:rsidR="003D78F3" w:rsidRPr="0027088B" w:rsidRDefault="003D78F3" w:rsidP="00A85944">
                  <w:pPr>
                    <w:keepNext/>
                    <w:widowControl/>
                    <w:ind w:right="75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bidi="ar-SA"/>
                    </w:rPr>
                    <w:t>Автономная некоммерческая организация «Краевой сельскохозяйственный фонд»</w:t>
                  </w:r>
                </w:p>
                <w:p w14:paraId="39E3F410" w14:textId="77777777" w:rsidR="003D78F3" w:rsidRPr="0027088B" w:rsidRDefault="003D78F3" w:rsidP="00A85944">
                  <w:pPr>
                    <w:keepNext/>
                    <w:widowControl/>
                    <w:ind w:right="75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7916E66C" w14:textId="77777777" w:rsidR="003D78F3" w:rsidRDefault="003D78F3" w:rsidP="003D78F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7E92AA8D" w14:textId="77777777" w:rsidR="003D78F3" w:rsidRDefault="003D78F3" w:rsidP="003D78F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5BA5E406" w14:textId="77777777" w:rsidR="003D78F3" w:rsidRPr="0027088B" w:rsidRDefault="003D78F3" w:rsidP="003D78F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Генеральный директор</w:t>
                  </w:r>
                </w:p>
                <w:p w14:paraId="06299D50" w14:textId="77777777" w:rsidR="003D78F3" w:rsidRPr="0027088B" w:rsidRDefault="003D78F3" w:rsidP="003D78F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0584C575" w14:textId="2BFF08B9" w:rsidR="003D78F3" w:rsidRPr="0027088B" w:rsidRDefault="003D78F3" w:rsidP="003D78F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______________________ /</w:t>
                  </w:r>
                  <w:r w:rsidR="00560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_____________</w:t>
                  </w:r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 xml:space="preserve"> /</w:t>
                  </w:r>
                </w:p>
                <w:p w14:paraId="5197C03E" w14:textId="77777777" w:rsidR="003D78F3" w:rsidRPr="0027088B" w:rsidRDefault="003D78F3" w:rsidP="003D78F3">
                  <w:pPr>
                    <w:keepNext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u w:val="single"/>
                      <w:lang w:bidi="ar-SA"/>
                    </w:rPr>
                  </w:pPr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 xml:space="preserve">                     </w:t>
                  </w:r>
                  <w:proofErr w:type="spellStart"/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м.п</w:t>
                  </w:r>
                  <w:proofErr w:type="spellEnd"/>
                  <w:r w:rsidRPr="0027088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.</w:t>
                  </w:r>
                </w:p>
              </w:tc>
            </w:tr>
          </w:tbl>
          <w:p w14:paraId="13DC7B8A" w14:textId="77777777" w:rsidR="00B63E6D" w:rsidRPr="002A430A" w:rsidRDefault="00B63E6D" w:rsidP="00B63E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C7C1209" w14:textId="77777777" w:rsidR="0074556B" w:rsidRPr="000D4293" w:rsidRDefault="0074556B" w:rsidP="003D78F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70" w:type="dxa"/>
          </w:tcPr>
          <w:p w14:paraId="0ECC9FE4" w14:textId="77777777" w:rsidR="0074556B" w:rsidRPr="009F01E2" w:rsidRDefault="0074556B" w:rsidP="009C72E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14:paraId="40D16280" w14:textId="77777777" w:rsidR="0074556B" w:rsidRDefault="0074556B" w:rsidP="0074556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BBC9E12" w14:textId="77777777" w:rsidR="00297910" w:rsidRDefault="00297910" w:rsidP="0074556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E08DCA6" w14:textId="77777777" w:rsidR="00297910" w:rsidRDefault="00297910" w:rsidP="0074556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56783BF" w14:textId="77777777" w:rsidR="00297910" w:rsidRDefault="00297910" w:rsidP="0074556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2" w:name="_GoBack"/>
      <w:bookmarkEnd w:id="2"/>
    </w:p>
    <w:p w14:paraId="6F35E4B1" w14:textId="77777777" w:rsidR="00297910" w:rsidRDefault="00297910" w:rsidP="0074556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1933DE2" w14:textId="77777777" w:rsidR="00297910" w:rsidRDefault="00297910" w:rsidP="0074556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1779A8" w14:textId="77777777" w:rsidR="000C6F9C" w:rsidRDefault="000125D1" w:rsidP="00B5214B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</w:t>
      </w:r>
      <w:r w:rsidR="00B5214B"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иложение № </w:t>
      </w:r>
      <w:r w:rsidR="00B5214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2</w:t>
      </w:r>
    </w:p>
    <w:p w14:paraId="5A87B6CC" w14:textId="0C06C746" w:rsidR="00B5214B" w:rsidRPr="001231ED" w:rsidRDefault="00B5214B" w:rsidP="00B5214B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к договору Аренды </w:t>
      </w:r>
      <w:r w:rsidRPr="001231ED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техники с </w:t>
      </w:r>
      <w:r w:rsidR="00BF4313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экипажем</w:t>
      </w:r>
    </w:p>
    <w:p w14:paraId="237C900F" w14:textId="77777777" w:rsidR="00B5214B" w:rsidRPr="001231ED" w:rsidRDefault="00B5214B" w:rsidP="00B5214B">
      <w:pPr>
        <w:widowControl/>
        <w:ind w:left="6663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от «</w:t>
      </w:r>
      <w:r w:rsidR="00245407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»</w:t>
      </w:r>
      <w:r w:rsidR="00245407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_______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20</w:t>
      </w:r>
      <w:r w:rsidR="0073113C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2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г. № 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А-2023</w:t>
      </w:r>
      <w:r w:rsidR="00245407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/____</w:t>
      </w:r>
    </w:p>
    <w:p w14:paraId="7CAF4671" w14:textId="77777777" w:rsidR="00997268" w:rsidRPr="00997268" w:rsidRDefault="00997268" w:rsidP="00997268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</w:pPr>
      <w:r w:rsidRPr="00997268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>ФОРМА</w:t>
      </w:r>
    </w:p>
    <w:p w14:paraId="6B2E69B0" w14:textId="77777777" w:rsidR="00B5214B" w:rsidRPr="00175861" w:rsidRDefault="00B5214B" w:rsidP="00997268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E9982E4" w14:textId="77777777" w:rsidR="002A430A" w:rsidRPr="0073113C" w:rsidRDefault="002A430A" w:rsidP="002A43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1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Акт</w:t>
      </w:r>
    </w:p>
    <w:p w14:paraId="123F4BB5" w14:textId="77777777" w:rsidR="002A430A" w:rsidRPr="0073113C" w:rsidRDefault="00121C93" w:rsidP="002A43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возврата </w:t>
      </w:r>
      <w:r w:rsidR="002A430A" w:rsidRPr="007311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техники </w:t>
      </w:r>
    </w:p>
    <w:p w14:paraId="2148215E" w14:textId="77777777" w:rsidR="002A430A" w:rsidRDefault="002A430A" w:rsidP="002A43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174FA1C" w14:textId="41970831" w:rsidR="002A430A" w:rsidRPr="00D3726F" w:rsidRDefault="0069507D" w:rsidP="007311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</w:t>
      </w:r>
      <w:r w:rsidR="00D3726F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</w:t>
      </w:r>
      <w:r w:rsidR="00D3726F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</w:t>
      </w:r>
      <w:r w:rsidR="00F436C7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  <w:r w:rsidR="00D3726F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 w:rsidR="00F436C7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</w:t>
      </w:r>
      <w:r w:rsidR="00D3726F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202</w:t>
      </w:r>
      <w:r w:rsidR="00FB2912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  <w:r w:rsidR="00D3726F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г.</w:t>
      </w:r>
      <w:r w:rsidR="00D3726F" w:rsidRPr="006950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</w:r>
      <w:r w:rsidR="0073113C" w:rsidRPr="00D3726F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(место передачи техники)</w:t>
      </w:r>
      <w:r w:rsidR="002A430A" w:rsidRPr="00D3726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br/>
      </w:r>
    </w:p>
    <w:p w14:paraId="2FABF7B6" w14:textId="2A420C2E" w:rsidR="002A430A" w:rsidRPr="00D3726F" w:rsidRDefault="0073113C" w:rsidP="002A430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Автономная некоммерческая организация «Краевой сельскохозяйственный фонд», именуемая в дальнейшем «Арендодатель», в лице </w:t>
      </w:r>
      <w:r w:rsidRPr="00D3726F">
        <w:rPr>
          <w:rFonts w:ascii="Times New Roman" w:eastAsia="Times New Roman" w:hAnsi="Times New Roman" w:cs="Times New Roman"/>
          <w:sz w:val="22"/>
          <w:szCs w:val="22"/>
        </w:rPr>
        <w:t>генерального директора</w:t>
      </w:r>
      <w:r w:rsidR="00560A7A">
        <w:rPr>
          <w:rFonts w:ascii="Times New Roman" w:eastAsia="Times New Roman" w:hAnsi="Times New Roman" w:cs="Times New Roman"/>
          <w:sz w:val="22"/>
          <w:szCs w:val="22"/>
        </w:rPr>
        <w:t xml:space="preserve"> _________________</w:t>
      </w:r>
      <w:r w:rsidRPr="00D3726F">
        <w:rPr>
          <w:rFonts w:ascii="Times New Roman" w:eastAsia="Times New Roman" w:hAnsi="Times New Roman" w:cs="Times New Roman"/>
          <w:sz w:val="22"/>
          <w:szCs w:val="22"/>
        </w:rPr>
        <w:t xml:space="preserve">, действующего на основании </w:t>
      </w:r>
      <w:r w:rsidR="00F436C7">
        <w:rPr>
          <w:rFonts w:ascii="Times New Roman" w:eastAsia="Times New Roman" w:hAnsi="Times New Roman" w:cs="Times New Roman"/>
          <w:sz w:val="22"/>
          <w:szCs w:val="22"/>
        </w:rPr>
        <w:t>Устава</w:t>
      </w:r>
      <w:r w:rsidRPr="00D3726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 одной стороны, и</w:t>
      </w:r>
      <w:r w:rsidRPr="00D3726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F436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, именуемое в дальнейшем «Арендатор», в лице </w:t>
      </w:r>
      <w:r w:rsidR="00F436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</w:t>
      </w:r>
      <w:r w:rsidR="00D3726F" w:rsidRPr="00D3726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F436C7">
        <w:rPr>
          <w:rFonts w:ascii="Times New Roman" w:hAnsi="Times New Roman" w:cs="Times New Roman"/>
          <w:sz w:val="22"/>
          <w:szCs w:val="22"/>
        </w:rPr>
        <w:t>____________________________</w:t>
      </w:r>
      <w:r w:rsidRPr="00D3726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,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 другой стороны, 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</w:rPr>
        <w:t>далее вместе именуемые «Стороны»,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составили настоящий Ак</w:t>
      </w:r>
      <w:r w:rsidR="00EA0C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 возврата спец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техники (далее - Акт) по </w:t>
      </w:r>
      <w:hyperlink r:id="rId14" w:history="1">
        <w:r w:rsidRPr="00D3726F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договору</w:t>
        </w:r>
      </w:hyperlink>
      <w:r w:rsidR="00EA0C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Аренды 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техники с экипажем</w:t>
      </w:r>
      <w:r w:rsidR="002A430A"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№ 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А-202</w:t>
      </w:r>
      <w:r w:rsidR="00FB29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/</w:t>
      </w:r>
      <w:r w:rsidR="00F436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A430A"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 </w:t>
      </w:r>
      <w:r w:rsidR="00F436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</w:t>
      </w:r>
      <w:r w:rsidR="002A430A"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(далее - Договор) о нижеследующем: </w:t>
      </w:r>
      <w:proofErr w:type="gramEnd"/>
    </w:p>
    <w:p w14:paraId="734ADE8D" w14:textId="77777777" w:rsidR="00BF4313" w:rsidRPr="00D3726F" w:rsidRDefault="00BF4313" w:rsidP="002A430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A48B479" w14:textId="77777777" w:rsidR="002A430A" w:rsidRPr="00D3726F" w:rsidRDefault="002A430A" w:rsidP="002A430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 В соответствии с Догово</w:t>
      </w:r>
      <w:r w:rsidR="00EA0C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ром аренды спец</w:t>
      </w:r>
      <w:r w:rsidR="002A221B"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техники 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Арендатор возвращает, а Арендодатель</w:t>
      </w:r>
      <w:r w:rsidR="00EA0C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принимает спец</w:t>
      </w: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технику: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3006"/>
        <w:gridCol w:w="1417"/>
        <w:gridCol w:w="1814"/>
      </w:tblGrid>
      <w:tr w:rsidR="00821CF8" w:rsidRPr="00821CF8" w14:paraId="4A7B5108" w14:textId="77777777" w:rsidTr="00ED4ABE">
        <w:trPr>
          <w:trHeight w:val="1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323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B3DD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передачи техники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D95C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наличии), наличие топлива в баке и спец. жидкостей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17A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041B" w14:textId="77777777" w:rsidR="00821CF8" w:rsidRPr="00821CF8" w:rsidRDefault="00821CF8" w:rsidP="00821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Первоначальная (балансовая) стоимость, руб.</w:t>
            </w:r>
          </w:p>
        </w:tc>
      </w:tr>
      <w:tr w:rsidR="00821CF8" w:rsidRPr="00821CF8" w14:paraId="308061FE" w14:textId="77777777" w:rsidTr="00ED4AB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75D9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ECC8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A4AC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499B" w14:textId="77777777" w:rsidR="00821CF8" w:rsidRPr="00821CF8" w:rsidRDefault="00821CF8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8118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821CF8" w:rsidRPr="00821CF8" w14:paraId="6AFAAF06" w14:textId="77777777" w:rsidTr="00ED4AB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12CF" w14:textId="77777777" w:rsidR="00821CF8" w:rsidRDefault="00821CF8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43AA5841" w14:textId="77777777" w:rsidR="000125D1" w:rsidRDefault="000125D1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129A7F53" w14:textId="12554E46" w:rsidR="00ED4ABE" w:rsidRPr="00220BC9" w:rsidRDefault="000125D1" w:rsidP="00ED4ABE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</w:t>
            </w:r>
            <w:r w:rsidR="00ED4A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Гусеничный экскаватор </w:t>
            </w:r>
            <w:proofErr w:type="spellStart"/>
            <w:r w:rsidR="00ED4A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Sanward</w:t>
            </w:r>
            <w:proofErr w:type="spellEnd"/>
            <w:r w:rsidR="00220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220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SWE210</w:t>
            </w:r>
          </w:p>
          <w:p w14:paraId="79089345" w14:textId="58EFB88F" w:rsidR="00ED4ABE" w:rsidRPr="00821CF8" w:rsidRDefault="00ED4ABE" w:rsidP="00ED4ABE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5906C037" w14:textId="189A9D29" w:rsidR="000125D1" w:rsidRPr="00821CF8" w:rsidRDefault="000125D1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EB73" w14:textId="77777777" w:rsidR="000125D1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383D8314" w14:textId="77777777" w:rsidR="000125D1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2ADA6A1D" w14:textId="77777777" w:rsidR="00821CF8" w:rsidRPr="00821CF8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«__»_______2023</w:t>
            </w:r>
            <w:r w:rsidR="00821CF8"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97D4" w14:textId="7B819208" w:rsidR="000125D1" w:rsidRPr="00821CF8" w:rsidRDefault="000125D1" w:rsidP="000125D1">
            <w:pPr>
              <w:widowControl/>
              <w:tabs>
                <w:tab w:val="left" w:pos="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 </w:t>
            </w:r>
            <w:r w:rsidRPr="00880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c/н </w:t>
            </w:r>
            <w:r w:rsidR="000C6F9C" w:rsidRPr="000C6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SWE</w:t>
            </w:r>
            <w:r w:rsidR="000C6F9C" w:rsidRPr="000C6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21003374</w:t>
            </w:r>
            <w:r w:rsidRPr="000C6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</w:t>
            </w:r>
          </w:p>
          <w:p w14:paraId="753E69D1" w14:textId="0243ABC0" w:rsidR="000125D1" w:rsidRPr="00821CF8" w:rsidRDefault="000C6F9C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год выпуска 2023</w:t>
            </w:r>
            <w:r w:rsidR="000125D1"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</w:t>
            </w:r>
          </w:p>
          <w:p w14:paraId="3862EB25" w14:textId="47877426" w:rsidR="00F601DA" w:rsidRDefault="000125D1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 w:rsidRPr="0029791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- регистрационный знак </w:t>
            </w:r>
            <w:r w:rsidR="000C6F9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–</w:t>
            </w:r>
            <w:r w:rsidR="000C6F9C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44D0CE19" w14:textId="77777777" w:rsidR="000C6F9C" w:rsidRDefault="000C6F9C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</w:p>
          <w:p w14:paraId="766E73E7" w14:textId="36DEE94E" w:rsidR="000125D1" w:rsidRPr="00297910" w:rsidRDefault="000C6F9C" w:rsidP="000125D1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топливо дизельное ДТ-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Л-</w:t>
            </w:r>
            <w:proofErr w:type="gramEnd"/>
            <w:r w:rsidR="000125D1" w:rsidRPr="0029791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(______________литров);</w:t>
            </w:r>
          </w:p>
          <w:p w14:paraId="0661643A" w14:textId="77777777" w:rsidR="00821CF8" w:rsidRPr="00821CF8" w:rsidRDefault="00821CF8" w:rsidP="00297910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A98F" w14:textId="77777777" w:rsidR="000125D1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1CBBE66" w14:textId="77777777" w:rsidR="000125D1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05414AA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21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98DC8" w14:textId="77777777" w:rsid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07B10B33" w14:textId="77777777" w:rsidR="000125D1" w:rsidRDefault="000125D1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E075954" w14:textId="37ECF5B3" w:rsidR="000125D1" w:rsidRPr="00821CF8" w:rsidRDefault="00ED4ABE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408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9 996 190,</w:t>
            </w:r>
            <w:r w:rsidRPr="00B408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0</w:t>
            </w:r>
          </w:p>
        </w:tc>
      </w:tr>
      <w:tr w:rsidR="00821CF8" w:rsidRPr="00821CF8" w14:paraId="08439C36" w14:textId="77777777" w:rsidTr="00ED4ABE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6C45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6CE8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D1F3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5709" w14:textId="77777777" w:rsidR="00821CF8" w:rsidRPr="00821CF8" w:rsidRDefault="00821CF8" w:rsidP="00821CF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4CC6FFA" w14:textId="77777777" w:rsidR="002A430A" w:rsidRPr="00D3726F" w:rsidRDefault="002A430A" w:rsidP="002A430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Техника возвращена в состоянии, соответствующем условиям Договора и ее назначению с учетом нормального износа, претензий у принимающей Стороны нет.</w:t>
      </w:r>
    </w:p>
    <w:p w14:paraId="51F091AD" w14:textId="77777777" w:rsidR="002A430A" w:rsidRPr="00D3726F" w:rsidRDefault="002A430A" w:rsidP="002A430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 Стороны друг к другу претензий не имеют.</w:t>
      </w:r>
    </w:p>
    <w:p w14:paraId="15117B1C" w14:textId="77777777" w:rsidR="002A430A" w:rsidRPr="00D3726F" w:rsidRDefault="002A430A" w:rsidP="002A430A">
      <w:pPr>
        <w:widowControl/>
        <w:ind w:firstLine="53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4. Настоящий Акт составлен в 2 (двух) экземплярах, имеющих равную юридическую силу, по одному для каждой из Сторон.</w:t>
      </w:r>
    </w:p>
    <w:p w14:paraId="5AAC8BCE" w14:textId="77777777" w:rsidR="002A430A" w:rsidRPr="00D3726F" w:rsidRDefault="002A430A" w:rsidP="002A430A">
      <w:pPr>
        <w:widowControl/>
        <w:ind w:firstLine="53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87C453D" w14:textId="77777777" w:rsidR="001231ED" w:rsidRPr="00D3726F" w:rsidRDefault="001231ED" w:rsidP="001231E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Подписи Сторон</w:t>
      </w:r>
    </w:p>
    <w:tbl>
      <w:tblPr>
        <w:tblpPr w:leftFromText="180" w:rightFromText="180" w:vertAnchor="text" w:horzAnchor="margin" w:tblpY="276"/>
        <w:tblW w:w="5128" w:type="pct"/>
        <w:tblLook w:val="04A0" w:firstRow="1" w:lastRow="0" w:firstColumn="1" w:lastColumn="0" w:noHBand="0" w:noVBand="1"/>
      </w:tblPr>
      <w:tblGrid>
        <w:gridCol w:w="5206"/>
        <w:gridCol w:w="5047"/>
      </w:tblGrid>
      <w:tr w:rsidR="003D78F3" w:rsidRPr="00D3726F" w14:paraId="28ED8C2F" w14:textId="77777777" w:rsidTr="00BF4313">
        <w:trPr>
          <w:trHeight w:val="431"/>
        </w:trPr>
        <w:tc>
          <w:tcPr>
            <w:tcW w:w="2539" w:type="pct"/>
          </w:tcPr>
          <w:p w14:paraId="4279021D" w14:textId="77777777" w:rsidR="003D78F3" w:rsidRPr="00D3726F" w:rsidRDefault="003D78F3" w:rsidP="00474F3E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Арендатор:</w:t>
            </w:r>
          </w:p>
          <w:p w14:paraId="3752DAEB" w14:textId="77777777" w:rsidR="00B36325" w:rsidRDefault="00B36325" w:rsidP="00B36325">
            <w:pPr>
              <w:keepNext/>
              <w:widowControl/>
              <w:rPr>
                <w:rFonts w:ascii="Times New Roman" w:eastAsia="Arial" w:hAnsi="Times New Roman" w:cs="Times New Roman"/>
                <w:b/>
                <w:color w:val="auto"/>
                <w:w w:val="105"/>
                <w:sz w:val="22"/>
                <w:szCs w:val="22"/>
                <w:lang w:val="uk-UA" w:eastAsia="en-US" w:bidi="ar-SA"/>
              </w:rPr>
            </w:pPr>
          </w:p>
          <w:p w14:paraId="00A52EAF" w14:textId="77777777" w:rsidR="00F436C7" w:rsidRPr="00D3726F" w:rsidRDefault="00F436C7" w:rsidP="00B3632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BFCA3B9" w14:textId="77777777" w:rsidR="00B36325" w:rsidRPr="00D3726F" w:rsidRDefault="00B36325" w:rsidP="00B3632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621DA3C" w14:textId="77777777" w:rsidR="00B36325" w:rsidRPr="00D3726F" w:rsidRDefault="00B36325" w:rsidP="00B3632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BBDEF8F" w14:textId="77777777" w:rsidR="00D3726F" w:rsidRDefault="00D3726F" w:rsidP="00D3726F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09C30E5" w14:textId="77777777" w:rsidR="00F436C7" w:rsidRDefault="00F436C7" w:rsidP="00D3726F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30C82E8" w14:textId="77777777" w:rsidR="00F436C7" w:rsidRPr="00D3726F" w:rsidRDefault="00F436C7" w:rsidP="00D3726F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206BD39" w14:textId="77777777" w:rsidR="00D3726F" w:rsidRPr="00D3726F" w:rsidRDefault="00D3726F" w:rsidP="00D3726F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________________________/</w:t>
            </w:r>
            <w:r w:rsidR="00F4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</w:t>
            </w: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</w:t>
            </w:r>
          </w:p>
          <w:p w14:paraId="4795FD5D" w14:textId="77777777" w:rsidR="003D78F3" w:rsidRPr="00D3726F" w:rsidRDefault="00D3726F" w:rsidP="00D3726F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</w:t>
            </w:r>
            <w:proofErr w:type="spellStart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</w:t>
            </w:r>
            <w:proofErr w:type="spellEnd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461" w:type="pct"/>
          </w:tcPr>
          <w:p w14:paraId="6025A177" w14:textId="77777777" w:rsidR="003D78F3" w:rsidRPr="00D3726F" w:rsidRDefault="003D78F3" w:rsidP="00474F3E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Арендодатель:</w:t>
            </w:r>
          </w:p>
          <w:p w14:paraId="1EB0336A" w14:textId="77777777" w:rsidR="003D78F3" w:rsidRPr="00D3726F" w:rsidRDefault="003D78F3" w:rsidP="00474F3E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14:paraId="68B13389" w14:textId="77777777" w:rsidR="003D78F3" w:rsidRPr="00D3726F" w:rsidRDefault="003D78F3" w:rsidP="00474F3E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14:paraId="7112FA4A" w14:textId="77777777" w:rsidR="003D78F3" w:rsidRPr="00D3726F" w:rsidRDefault="003D78F3" w:rsidP="00474F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018DBD4" w14:textId="77777777" w:rsidR="003D78F3" w:rsidRPr="00D3726F" w:rsidRDefault="003D78F3" w:rsidP="00474F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4B5F9B4" w14:textId="77777777" w:rsidR="003D78F3" w:rsidRPr="00D3726F" w:rsidRDefault="00F436C7" w:rsidP="00474F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r w:rsidR="003D78F3"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ый</w:t>
            </w:r>
            <w:r w:rsidR="003D78F3"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директор</w:t>
            </w:r>
          </w:p>
          <w:p w14:paraId="6439563E" w14:textId="77777777" w:rsidR="003D78F3" w:rsidRPr="00D3726F" w:rsidRDefault="003D78F3" w:rsidP="00474F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6AE6690" w14:textId="669F484D" w:rsidR="003D78F3" w:rsidRPr="00D3726F" w:rsidRDefault="003D78F3" w:rsidP="00474F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 /</w:t>
            </w:r>
            <w:r w:rsidR="00560A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</w:t>
            </w: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</w:t>
            </w:r>
          </w:p>
          <w:p w14:paraId="6BA15436" w14:textId="77777777" w:rsidR="003D78F3" w:rsidRPr="00D3726F" w:rsidRDefault="003D78F3" w:rsidP="00474F3E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</w:t>
            </w:r>
            <w:proofErr w:type="spellStart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</w:t>
            </w:r>
            <w:proofErr w:type="spellEnd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14:paraId="27289AC6" w14:textId="77777777" w:rsidR="000E16D9" w:rsidRPr="00D3726F" w:rsidRDefault="000E16D9" w:rsidP="00474F3E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BC65AD8" w14:textId="77777777" w:rsidR="000E16D9" w:rsidRPr="00D3726F" w:rsidRDefault="000E16D9" w:rsidP="00474F3E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3980428" w14:textId="77777777" w:rsidR="000E16D9" w:rsidRPr="00D3726F" w:rsidRDefault="000E16D9" w:rsidP="00474F3E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9E45DC1" w14:textId="77777777" w:rsidR="000E16D9" w:rsidRPr="00D3726F" w:rsidRDefault="000E16D9" w:rsidP="00474F3E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14:paraId="3C279D19" w14:textId="77777777" w:rsidR="00A85944" w:rsidRDefault="00A85944" w:rsidP="00A85944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446D2291" w14:textId="77777777" w:rsidR="00560A7A" w:rsidRDefault="00560A7A" w:rsidP="00A85944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03940EDE" w14:textId="42DA1BE6" w:rsidR="00485A96" w:rsidRDefault="00A85944" w:rsidP="00A85944">
      <w:pPr>
        <w:widowControl/>
        <w:ind w:left="6237" w:right="-1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Приложение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3 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к договору Аренды </w:t>
      </w:r>
    </w:p>
    <w:p w14:paraId="620B0F3F" w14:textId="77777777" w:rsidR="00A85944" w:rsidRPr="001231ED" w:rsidRDefault="00A85944" w:rsidP="00A85944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техники с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экипажем</w:t>
      </w:r>
    </w:p>
    <w:p w14:paraId="5D54D15B" w14:textId="77777777" w:rsidR="00A85944" w:rsidRPr="001231ED" w:rsidRDefault="00A85944" w:rsidP="00A85944">
      <w:pPr>
        <w:widowControl/>
        <w:ind w:left="6663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от «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_______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20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23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г. № 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А-2023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/____</w:t>
      </w:r>
    </w:p>
    <w:p w14:paraId="19F0785D" w14:textId="77777777" w:rsidR="00A85944" w:rsidRPr="00175861" w:rsidRDefault="00A85944" w:rsidP="00A8594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9463544" w14:textId="77777777" w:rsidR="00997268" w:rsidRPr="00997268" w:rsidRDefault="00997268" w:rsidP="00997268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</w:pPr>
      <w:r w:rsidRPr="00997268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>ФОРМА</w:t>
      </w:r>
    </w:p>
    <w:p w14:paraId="5576555B" w14:textId="77777777" w:rsidR="00A85944" w:rsidRPr="002A430A" w:rsidRDefault="00A85944" w:rsidP="00A8594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B5743A" w14:textId="77777777" w:rsidR="00A85944" w:rsidRDefault="00A85944" w:rsidP="00A859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A43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Акт</w:t>
      </w:r>
    </w:p>
    <w:p w14:paraId="4738ABB0" w14:textId="77777777" w:rsidR="00A85944" w:rsidRDefault="00A85944" w:rsidP="00A859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 передачи/возврата техники в связи с поломкой на период ремонта/после ремонта</w:t>
      </w:r>
    </w:p>
    <w:p w14:paraId="641F57E0" w14:textId="77777777" w:rsidR="00A85944" w:rsidRPr="002A430A" w:rsidRDefault="00A85944" w:rsidP="00A859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7B1D85" w14:textId="77777777" w:rsidR="00A85944" w:rsidRPr="002A430A" w:rsidRDefault="00A85944" w:rsidP="00A859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                                                                «__» _______ </w:t>
      </w:r>
      <w:r w:rsidRPr="002A430A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FB2912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2A430A">
        <w:rPr>
          <w:rFonts w:ascii="Times New Roman" w:eastAsia="Times New Roman" w:hAnsi="Times New Roman" w:cs="Times New Roman"/>
          <w:color w:val="auto"/>
          <w:lang w:bidi="ar-SA"/>
        </w:rPr>
        <w:t> г.</w:t>
      </w:r>
      <w:r w:rsidRPr="002A430A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0B410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(место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передачи</w:t>
      </w:r>
      <w:r w:rsidRPr="000B410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техники)</w:t>
      </w:r>
      <w:r w:rsidRPr="000B4107">
        <w:rPr>
          <w:rFonts w:ascii="Times New Roman" w:eastAsia="Times New Roman" w:hAnsi="Times New Roman" w:cs="Times New Roman"/>
          <w:i/>
          <w:color w:val="auto"/>
          <w:lang w:bidi="ar-SA"/>
        </w:rPr>
        <w:br/>
      </w:r>
    </w:p>
    <w:p w14:paraId="0B28356F" w14:textId="77777777" w:rsidR="00A85944" w:rsidRPr="000B4107" w:rsidRDefault="00A85944" w:rsidP="00A8594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B4107">
        <w:rPr>
          <w:rFonts w:ascii="Times New Roman" w:eastAsia="Times New Roman" w:hAnsi="Times New Roman" w:cs="Times New Roman"/>
          <w:color w:val="auto"/>
          <w:lang w:bidi="ar-SA"/>
        </w:rPr>
        <w:t>Автономная некоммерческая организация «Краевой сельскохозяйственный фонд», именуемая в дальнейшем «Арендодатель», в лице</w:t>
      </w:r>
      <w:r>
        <w:rPr>
          <w:rFonts w:ascii="Times New Roman" w:eastAsia="Times New Roman" w:hAnsi="Times New Roman" w:cs="Times New Roman"/>
        </w:rPr>
        <w:t>_________________</w:t>
      </w:r>
      <w:r w:rsidRPr="000B4107">
        <w:rPr>
          <w:rFonts w:ascii="Times New Roman" w:eastAsia="Times New Roman" w:hAnsi="Times New Roman" w:cs="Times New Roman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</w:rPr>
        <w:t>_____________________</w:t>
      </w:r>
      <w:r w:rsidRPr="000B410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, 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>с одной стороны, и</w:t>
      </w:r>
      <w:r w:rsidRPr="000B410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</w:t>
      </w:r>
      <w:r w:rsidRPr="000B410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именуемое в дальнейшем «Арендатор», в лице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</w:t>
      </w:r>
      <w:r w:rsidRPr="000B4107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</w:t>
      </w:r>
      <w:r w:rsidRPr="000B410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,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 xml:space="preserve"> с другой стороны, </w:t>
      </w:r>
      <w:r w:rsidRPr="000B4107">
        <w:rPr>
          <w:rFonts w:ascii="Times New Roman" w:eastAsia="Times New Roman" w:hAnsi="Times New Roman" w:cs="Times New Roman"/>
          <w:color w:val="auto"/>
        </w:rPr>
        <w:t>далее вместе именуемые «Стороны»,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 xml:space="preserve"> составили настоящий Акт </w:t>
      </w:r>
      <w:r>
        <w:rPr>
          <w:rFonts w:ascii="Times New Roman" w:eastAsia="Times New Roman" w:hAnsi="Times New Roman" w:cs="Times New Roman"/>
          <w:color w:val="auto"/>
          <w:lang w:bidi="ar-SA"/>
        </w:rPr>
        <w:t>о передачи техники в связи с поломкой на период ремонта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Акт) по </w:t>
      </w:r>
      <w:hyperlink r:id="rId15" w:history="1">
        <w:r w:rsidRPr="000B4107">
          <w:rPr>
            <w:rFonts w:ascii="Times New Roman" w:eastAsia="Times New Roman" w:hAnsi="Times New Roman" w:cs="Times New Roman"/>
            <w:color w:val="auto"/>
            <w:lang w:bidi="ar-SA"/>
          </w:rPr>
          <w:t>договору</w:t>
        </w:r>
      </w:hyperlink>
      <w:r w:rsidR="00485A96">
        <w:rPr>
          <w:rFonts w:ascii="Times New Roman" w:eastAsia="Times New Roman" w:hAnsi="Times New Roman" w:cs="Times New Roman"/>
          <w:color w:val="auto"/>
          <w:lang w:bidi="ar-SA"/>
        </w:rPr>
        <w:t xml:space="preserve"> Аренды 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 xml:space="preserve">техники с экипажем №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от ______________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>(далее - Договор) о</w:t>
      </w:r>
      <w:proofErr w:type="gramEnd"/>
      <w:r w:rsidRPr="000B410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0B4107">
        <w:rPr>
          <w:rFonts w:ascii="Times New Roman" w:eastAsia="Times New Roman" w:hAnsi="Times New Roman" w:cs="Times New Roman"/>
          <w:color w:val="auto"/>
          <w:lang w:bidi="ar-SA"/>
        </w:rPr>
        <w:t>нижеследующем</w:t>
      </w:r>
      <w:proofErr w:type="gramEnd"/>
      <w:r w:rsidRPr="000B4107">
        <w:rPr>
          <w:rFonts w:ascii="Times New Roman" w:eastAsia="Times New Roman" w:hAnsi="Times New Roman" w:cs="Times New Roman"/>
          <w:color w:val="auto"/>
          <w:lang w:bidi="ar-SA"/>
        </w:rPr>
        <w:t>: </w:t>
      </w:r>
    </w:p>
    <w:p w14:paraId="2096AD0E" w14:textId="77777777" w:rsidR="00A85944" w:rsidRPr="000B4107" w:rsidRDefault="00A85944" w:rsidP="00A8594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79C1BC" w14:textId="77777777" w:rsidR="00A85944" w:rsidRPr="00A85944" w:rsidRDefault="00A85944" w:rsidP="00A8594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5944">
        <w:rPr>
          <w:rFonts w:ascii="Times New Roman" w:eastAsia="Times New Roman" w:hAnsi="Times New Roman" w:cs="Times New Roman"/>
          <w:color w:val="auto"/>
          <w:lang w:bidi="ar-SA"/>
        </w:rPr>
        <w:t>Настоящий акт составлен о том, что в связи с поломкой техники Арендодателя находящейся на земельном участке по причин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Арендатор передает Арендодателю</w:t>
      </w:r>
      <w:r w:rsidR="00363FBB">
        <w:rPr>
          <w:rFonts w:ascii="Times New Roman" w:eastAsia="Times New Roman" w:hAnsi="Times New Roman" w:cs="Times New Roman"/>
          <w:color w:val="auto"/>
          <w:lang w:bidi="ar-SA"/>
        </w:rPr>
        <w:t xml:space="preserve"> с ___</w:t>
      </w:r>
      <w:proofErr w:type="spellStart"/>
      <w:r w:rsidR="00363FBB">
        <w:rPr>
          <w:rFonts w:ascii="Times New Roman" w:eastAsia="Times New Roman" w:hAnsi="Times New Roman" w:cs="Times New Roman"/>
          <w:color w:val="auto"/>
          <w:lang w:bidi="ar-SA"/>
        </w:rPr>
        <w:t>час</w:t>
      </w:r>
      <w:proofErr w:type="gramStart"/>
      <w:r w:rsidR="00363FBB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="00363FBB">
        <w:rPr>
          <w:rFonts w:ascii="Times New Roman" w:eastAsia="Times New Roman" w:hAnsi="Times New Roman" w:cs="Times New Roman"/>
          <w:color w:val="auto"/>
          <w:lang w:bidi="ar-SA"/>
        </w:rPr>
        <w:t>___</w:t>
      </w:r>
      <w:proofErr w:type="gramStart"/>
      <w:r w:rsidR="00363FBB">
        <w:rPr>
          <w:rFonts w:ascii="Times New Roman" w:eastAsia="Times New Roman" w:hAnsi="Times New Roman" w:cs="Times New Roman"/>
          <w:color w:val="auto"/>
          <w:lang w:bidi="ar-SA"/>
        </w:rPr>
        <w:t>м</w:t>
      </w:r>
      <w:proofErr w:type="gramEnd"/>
      <w:r w:rsidR="00363FBB">
        <w:rPr>
          <w:rFonts w:ascii="Times New Roman" w:eastAsia="Times New Roman" w:hAnsi="Times New Roman" w:cs="Times New Roman"/>
          <w:color w:val="auto"/>
          <w:lang w:bidi="ar-SA"/>
        </w:rPr>
        <w:t>ин</w:t>
      </w:r>
      <w:proofErr w:type="spellEnd"/>
      <w:r w:rsidR="00363FBB">
        <w:rPr>
          <w:rFonts w:ascii="Times New Roman" w:eastAsia="Times New Roman" w:hAnsi="Times New Roman" w:cs="Times New Roman"/>
          <w:color w:val="auto"/>
          <w:lang w:bidi="ar-SA"/>
        </w:rPr>
        <w:t>. «__»______2023</w:t>
      </w:r>
      <w:r w:rsidRPr="00A85944">
        <w:rPr>
          <w:rFonts w:ascii="Times New Roman" w:eastAsia="Times New Roman" w:hAnsi="Times New Roman" w:cs="Times New Roman"/>
          <w:color w:val="auto"/>
          <w:lang w:bidi="ar-SA"/>
        </w:rPr>
        <w:t xml:space="preserve"> г. на период проведения ремонта следующую</w:t>
      </w:r>
      <w:r w:rsidR="000826C9">
        <w:rPr>
          <w:rFonts w:ascii="Times New Roman" w:eastAsia="Times New Roman" w:hAnsi="Times New Roman" w:cs="Times New Roman"/>
          <w:color w:val="auto"/>
          <w:lang w:bidi="ar-SA"/>
        </w:rPr>
        <w:t>/ Настоящий акт составлен о том, что после проведенного ремонта техники Арендодатель передает Арендатору/</w:t>
      </w:r>
      <w:r w:rsidRPr="00A85944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технику:</w:t>
      </w:r>
    </w:p>
    <w:p w14:paraId="0D0A265C" w14:textId="6EE0B71E" w:rsidR="00936C3E" w:rsidRPr="00936C3E" w:rsidRDefault="000C6F9C" w:rsidP="00936C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Тип машины – экскаватор</w:t>
      </w:r>
      <w:r w:rsidR="00936C3E" w:rsidRPr="00936C3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596E61D3" w14:textId="0DCD8AFB" w:rsidR="00791974" w:rsidRDefault="00791974" w:rsidP="00791974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 марка, модель</w:t>
      </w:r>
      <w:r w:rsidR="00B51B0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B51B06">
        <w:rPr>
          <w:rFonts w:ascii="Times New Roman" w:eastAsia="Times New Roman" w:hAnsi="Times New Roman" w:cs="Times New Roman"/>
          <w:color w:val="auto"/>
          <w:lang w:val="en-US" w:bidi="ar-SA"/>
        </w:rPr>
        <w:t>Sanward</w:t>
      </w:r>
      <w:proofErr w:type="spellEnd"/>
      <w:r w:rsidR="00220BC9" w:rsidRPr="00FB724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20BC9">
        <w:rPr>
          <w:rFonts w:ascii="Times New Roman" w:eastAsia="Times New Roman" w:hAnsi="Times New Roman" w:cs="Times New Roman"/>
          <w:color w:val="auto"/>
          <w:lang w:val="en-US" w:bidi="ar-SA"/>
        </w:rPr>
        <w:t>SWE</w:t>
      </w:r>
      <w:r w:rsidR="00220BC9" w:rsidRPr="00FB7242">
        <w:rPr>
          <w:rFonts w:ascii="Times New Roman" w:eastAsia="Times New Roman" w:hAnsi="Times New Roman" w:cs="Times New Roman"/>
          <w:color w:val="auto"/>
          <w:lang w:bidi="ar-SA"/>
        </w:rPr>
        <w:t>210</w:t>
      </w:r>
      <w:r w:rsidRPr="00690EC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7AABC3A6" w14:textId="6534B6A6" w:rsidR="00791974" w:rsidRPr="00501A5C" w:rsidRDefault="00791974" w:rsidP="00791974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с/н</w:t>
      </w:r>
      <w:r w:rsidR="000C6F9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C6F9C">
        <w:rPr>
          <w:rFonts w:ascii="Times New Roman" w:eastAsia="Times New Roman" w:hAnsi="Times New Roman" w:cs="Times New Roman"/>
          <w:color w:val="auto"/>
          <w:lang w:val="en-US" w:bidi="ar-SA"/>
        </w:rPr>
        <w:t>SWE</w:t>
      </w:r>
      <w:r w:rsidR="000C6F9C" w:rsidRPr="00D04DCA">
        <w:rPr>
          <w:rFonts w:ascii="Times New Roman" w:eastAsia="Times New Roman" w:hAnsi="Times New Roman" w:cs="Times New Roman"/>
          <w:color w:val="auto"/>
          <w:lang w:bidi="ar-SA"/>
        </w:rPr>
        <w:t>21003374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2A7DBC01" w14:textId="1584F631" w:rsidR="00791974" w:rsidRPr="00690EC1" w:rsidRDefault="00791974" w:rsidP="00791974">
      <w:pPr>
        <w:widowControl/>
        <w:shd w:val="clear" w:color="auto" w:fill="FFFFF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EC1">
        <w:rPr>
          <w:rFonts w:ascii="Times New Roman" w:eastAsia="Times New Roman" w:hAnsi="Times New Roman" w:cs="Times New Roman"/>
          <w:color w:val="auto"/>
          <w:lang w:bidi="ar-SA"/>
        </w:rPr>
        <w:t xml:space="preserve">- год выпуска </w:t>
      </w:r>
      <w:r w:rsidR="000C6F9C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690EC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4A24037" w14:textId="56083A91" w:rsidR="00936C3E" w:rsidRPr="00A106CC" w:rsidRDefault="00936C3E" w:rsidP="00936C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06CC">
        <w:rPr>
          <w:rFonts w:ascii="Times New Roman" w:eastAsia="Times New Roman" w:hAnsi="Times New Roman" w:cs="Times New Roman"/>
          <w:color w:val="auto"/>
          <w:lang w:bidi="ar-SA"/>
        </w:rPr>
        <w:t>- регистрационный знак</w:t>
      </w:r>
      <w:r w:rsidR="00B47E2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C6F9C" w:rsidRPr="00376105">
        <w:rPr>
          <w:rFonts w:ascii="Times New Roman" w:eastAsia="Times New Roman" w:hAnsi="Times New Roman" w:cs="Times New Roman"/>
          <w:i/>
          <w:iCs/>
          <w:color w:val="FF0000"/>
          <w:lang w:bidi="ar-SA"/>
        </w:rPr>
        <w:t>________</w:t>
      </w:r>
      <w:r w:rsidR="00A106CC" w:rsidRPr="00376105">
        <w:rPr>
          <w:rFonts w:ascii="Times New Roman" w:eastAsia="Times New Roman" w:hAnsi="Times New Roman" w:cs="Times New Roman"/>
          <w:color w:val="FF0000"/>
          <w:lang w:bidi="ar-SA"/>
        </w:rPr>
        <w:t>;</w:t>
      </w:r>
      <w:r w:rsidRPr="006950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F864D41" w14:textId="77777777" w:rsidR="00936C3E" w:rsidRPr="00936C3E" w:rsidRDefault="00936C3E" w:rsidP="00936C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6C3E">
        <w:rPr>
          <w:rFonts w:ascii="Times New Roman" w:eastAsia="Times New Roman" w:hAnsi="Times New Roman" w:cs="Times New Roman"/>
          <w:color w:val="auto"/>
          <w:lang w:bidi="ar-SA"/>
        </w:rPr>
        <w:t>- топливо дизельное (ДТ) – ___ литров (в баке);</w:t>
      </w:r>
    </w:p>
    <w:p w14:paraId="6E4E9731" w14:textId="77777777" w:rsidR="00A85944" w:rsidRPr="000B4107" w:rsidRDefault="00A85944" w:rsidP="00936C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0B4107">
        <w:rPr>
          <w:rFonts w:ascii="Times New Roman" w:eastAsia="Times New Roman" w:hAnsi="Times New Roman" w:cs="Times New Roman"/>
          <w:color w:val="auto"/>
          <w:lang w:bidi="ar-SA"/>
        </w:rPr>
        <w:t>Настоящий Акт составлен в 2 (двух) экземплярах, имеющих равную юридическую силу, по одному для каждой из Сторон.</w:t>
      </w:r>
    </w:p>
    <w:p w14:paraId="580B382C" w14:textId="77777777" w:rsidR="00A85944" w:rsidRPr="000B4107" w:rsidRDefault="00A85944" w:rsidP="00A85944">
      <w:pPr>
        <w:widowControl/>
        <w:ind w:firstLine="53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76D61D" w14:textId="77777777" w:rsidR="00A85944" w:rsidRPr="004F229E" w:rsidRDefault="00A85944" w:rsidP="00A85944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F229E">
        <w:rPr>
          <w:rFonts w:ascii="Times New Roman" w:eastAsia="Calibri" w:hAnsi="Times New Roman" w:cs="Times New Roman"/>
          <w:color w:val="auto"/>
          <w:lang w:eastAsia="en-US" w:bidi="ar-SA"/>
        </w:rPr>
        <w:t>Подписи представителей сторон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*</w:t>
      </w:r>
      <w:r w:rsidRPr="004F229E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14:paraId="0700E01E" w14:textId="77777777" w:rsidR="00A85944" w:rsidRDefault="00A85944" w:rsidP="00A85944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F229E">
        <w:rPr>
          <w:rFonts w:ascii="Times New Roman" w:eastAsia="Calibri" w:hAnsi="Times New Roman" w:cs="Times New Roman"/>
          <w:color w:val="auto"/>
          <w:lang w:eastAsia="en-US" w:bidi="ar-SA"/>
        </w:rPr>
        <w:t>От Арендодателя:                                                                              От Арендатора:</w:t>
      </w:r>
    </w:p>
    <w:p w14:paraId="47A2A09C" w14:textId="77777777" w:rsidR="00A85944" w:rsidRPr="004F229E" w:rsidRDefault="00A85944" w:rsidP="00A85944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_______________/___________                                                       _________________/____________</w:t>
      </w:r>
    </w:p>
    <w:p w14:paraId="44F865FA" w14:textId="77777777" w:rsidR="00A85944" w:rsidRPr="004F229E" w:rsidRDefault="00A85944" w:rsidP="00A85944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_______________/___________</w:t>
      </w:r>
    </w:p>
    <w:p w14:paraId="086CF17B" w14:textId="77777777" w:rsidR="00A85944" w:rsidRPr="00CF7B8C" w:rsidRDefault="00A85944" w:rsidP="00A85944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7B8C">
        <w:rPr>
          <w:rFonts w:ascii="Times New Roman" w:eastAsia="Calibri" w:hAnsi="Times New Roman" w:cs="Times New Roman"/>
          <w:color w:val="auto"/>
          <w:lang w:eastAsia="en-US" w:bidi="ar-SA"/>
        </w:rPr>
        <w:t>*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Настоящий акт, также подписы</w:t>
      </w:r>
      <w:r w:rsidR="00363FBB">
        <w:rPr>
          <w:rFonts w:ascii="Times New Roman" w:eastAsia="Calibri" w:hAnsi="Times New Roman" w:cs="Times New Roman"/>
          <w:color w:val="auto"/>
          <w:lang w:eastAsia="en-US" w:bidi="ar-SA"/>
        </w:rPr>
        <w:t>вается сотрудниками Арендодателя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 осуществляющими управление техникой.</w:t>
      </w:r>
    </w:p>
    <w:p w14:paraId="56789E00" w14:textId="77777777" w:rsidR="00333795" w:rsidRDefault="00333795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6C52472E" w14:textId="77777777" w:rsidR="00333795" w:rsidRDefault="00333795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2B81A01B" w14:textId="77777777" w:rsidR="00333795" w:rsidRDefault="00333795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26E7F0F8" w14:textId="77777777" w:rsidR="00333795" w:rsidRDefault="00333795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2B1426AC" w14:textId="77777777" w:rsidR="00333795" w:rsidRDefault="00333795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F1C6063" w14:textId="77777777" w:rsidR="005B492B" w:rsidRDefault="005B492B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EAA8FE1" w14:textId="77777777" w:rsidR="00121C93" w:rsidRDefault="00121C93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05E8361" w14:textId="77777777" w:rsidR="00121C93" w:rsidRDefault="00121C93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4E2F582" w14:textId="77777777" w:rsidR="00121C93" w:rsidRDefault="00121C93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01F14AD5" w14:textId="77777777" w:rsidR="00121C93" w:rsidRDefault="00121C93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20D06F40" w14:textId="77777777" w:rsidR="00333795" w:rsidRDefault="00333795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7748A19F" w14:textId="77777777" w:rsidR="00333795" w:rsidRDefault="00333795" w:rsidP="00333795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86D4A85" w14:textId="77777777" w:rsidR="00791974" w:rsidRDefault="00333795" w:rsidP="00333795">
      <w:pPr>
        <w:widowControl/>
        <w:ind w:left="6237" w:right="-1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333795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Приложение № 4  к договору Аренды </w:t>
      </w:r>
    </w:p>
    <w:p w14:paraId="53D0B099" w14:textId="77777777" w:rsidR="00333795" w:rsidRPr="00333795" w:rsidRDefault="00333795" w:rsidP="00333795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33379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техники с экипажем</w:t>
      </w:r>
    </w:p>
    <w:p w14:paraId="0813C716" w14:textId="77777777" w:rsidR="00333795" w:rsidRPr="00333795" w:rsidRDefault="00FB2912" w:rsidP="00333795">
      <w:pPr>
        <w:widowControl/>
        <w:tabs>
          <w:tab w:val="center" w:pos="4677"/>
        </w:tabs>
        <w:spacing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auto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от «__»_______ 2023 г. № А-2023</w:t>
      </w:r>
      <w:r w:rsidR="00333795" w:rsidRPr="00333795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/____</w:t>
      </w:r>
    </w:p>
    <w:p w14:paraId="79C940E0" w14:textId="77777777" w:rsidR="00333795" w:rsidRPr="00333795" w:rsidRDefault="00333795" w:rsidP="00333795">
      <w:pPr>
        <w:widowControl/>
        <w:tabs>
          <w:tab w:val="center" w:pos="4677"/>
        </w:tabs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bCs/>
          <w:i/>
          <w:iCs/>
          <w:color w:val="auto"/>
          <w:u w:val="single"/>
          <w:lang w:eastAsia="en-US" w:bidi="ar-SA"/>
        </w:rPr>
        <w:t>ФОРМА</w:t>
      </w: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14:paraId="38CABFD2" w14:textId="77777777" w:rsidR="00333795" w:rsidRPr="00333795" w:rsidRDefault="00333795" w:rsidP="00333795">
      <w:pPr>
        <w:widowControl/>
        <w:tabs>
          <w:tab w:val="center" w:pos="4677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АКТ</w:t>
      </w:r>
    </w:p>
    <w:p w14:paraId="552DAB3D" w14:textId="77777777" w:rsidR="00333795" w:rsidRPr="00333795" w:rsidRDefault="00333795" w:rsidP="00333795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О НЕИСПРАВНОСТИ ТЕХНИКИ  (УСТРАНЕНИЯ НЕИСПРАВНОСТИ) </w:t>
      </w:r>
    </w:p>
    <w:p w14:paraId="540F15BB" w14:textId="77777777" w:rsidR="00333795" w:rsidRPr="00333795" w:rsidRDefault="00333795" w:rsidP="00333795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по договору аренды сельскохозяйст</w:t>
      </w:r>
      <w:r w:rsidR="00363FBB">
        <w:rPr>
          <w:rFonts w:ascii="Times New Roman" w:eastAsia="Calibri" w:hAnsi="Times New Roman" w:cs="Times New Roman"/>
          <w:color w:val="auto"/>
          <w:lang w:eastAsia="en-US" w:bidi="ar-SA"/>
        </w:rPr>
        <w:t>венной техники от «___»_____2023</w:t>
      </w: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</w:t>
      </w:r>
      <w:r w:rsidR="00363FBB">
        <w:rPr>
          <w:rFonts w:ascii="Times New Roman" w:eastAsia="Calibri" w:hAnsi="Times New Roman" w:cs="Times New Roman"/>
          <w:color w:val="auto"/>
          <w:lang w:eastAsia="en-US" w:bidi="ar-SA"/>
        </w:rPr>
        <w:t>А-2023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/</w:t>
      </w: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_____.</w:t>
      </w:r>
    </w:p>
    <w:p w14:paraId="61C18737" w14:textId="77777777" w:rsidR="00333795" w:rsidRPr="00333795" w:rsidRDefault="00333795" w:rsidP="00333795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86D327A" w14:textId="77777777" w:rsidR="00333795" w:rsidRPr="00333795" w:rsidRDefault="00333795" w:rsidP="00333795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час</w:t>
      </w:r>
      <w:proofErr w:type="gramStart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___</w:t>
      </w:r>
      <w:proofErr w:type="gramStart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м</w:t>
      </w:r>
      <w:proofErr w:type="gramEnd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ин</w:t>
      </w:r>
      <w:proofErr w:type="spellEnd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363FBB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______от «____»____________2023</w:t>
      </w: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</w:p>
    <w:p w14:paraId="703668EE" w14:textId="77777777" w:rsidR="00333795" w:rsidRPr="00333795" w:rsidRDefault="00333795" w:rsidP="00333795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26460E7" w14:textId="77777777" w:rsidR="00333795" w:rsidRPr="00333795" w:rsidRDefault="00333795" w:rsidP="00333795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Представитель автономной некоммерческой организации «Краевой сельскохозяйственный фонд», далее именуемый представитель от Арендодателя, в лице____________________________________(Ф.И.О., должность), и представитель ___________________________________(наименование), далее именуемый представитель от Арендодателя, лице____________________________________(Ф.И.О., должность),  в рамках исполнения догов</w:t>
      </w:r>
      <w:r w:rsidR="006F1C2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ора аренды </w:t>
      </w:r>
      <w:r w:rsidR="00FB2912">
        <w:rPr>
          <w:rFonts w:ascii="Times New Roman" w:eastAsia="Calibri" w:hAnsi="Times New Roman" w:cs="Times New Roman"/>
          <w:color w:val="auto"/>
          <w:lang w:eastAsia="en-US" w:bidi="ar-SA"/>
        </w:rPr>
        <w:t>техники от «___»____________2023</w:t>
      </w: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№</w:t>
      </w:r>
      <w:r w:rsidR="00FB2912">
        <w:rPr>
          <w:rFonts w:ascii="Times New Roman" w:eastAsia="Calibri" w:hAnsi="Times New Roman" w:cs="Times New Roman"/>
          <w:color w:val="auto"/>
          <w:lang w:eastAsia="en-US" w:bidi="ar-SA"/>
        </w:rPr>
        <w:t xml:space="preserve"> А-2023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/</w:t>
      </w: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 (далее 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Договор), составили настоящий акт о неисправности техники (устранения неисправности) о нижеследующем:</w:t>
      </w:r>
      <w:proofErr w:type="gramEnd"/>
    </w:p>
    <w:p w14:paraId="0FE6743C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Техника: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94"/>
        <w:gridCol w:w="5146"/>
      </w:tblGrid>
      <w:tr w:rsidR="00333795" w:rsidRPr="00333795" w14:paraId="2BFD0281" w14:textId="77777777" w:rsidTr="003D3008">
        <w:tc>
          <w:tcPr>
            <w:tcW w:w="641" w:type="dxa"/>
            <w:shd w:val="clear" w:color="auto" w:fill="auto"/>
          </w:tcPr>
          <w:p w14:paraId="1705CE15" w14:textId="77777777" w:rsidR="00333795" w:rsidRPr="00333795" w:rsidRDefault="00333795" w:rsidP="003D30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3337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3337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/№</w:t>
            </w:r>
          </w:p>
        </w:tc>
        <w:tc>
          <w:tcPr>
            <w:tcW w:w="3994" w:type="dxa"/>
            <w:shd w:val="clear" w:color="auto" w:fill="auto"/>
          </w:tcPr>
          <w:p w14:paraId="54BFBC84" w14:textId="77777777" w:rsidR="00333795" w:rsidRPr="00333795" w:rsidRDefault="00333795" w:rsidP="003D30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337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5146" w:type="dxa"/>
            <w:shd w:val="clear" w:color="auto" w:fill="auto"/>
          </w:tcPr>
          <w:p w14:paraId="5AAFF954" w14:textId="77777777" w:rsidR="00333795" w:rsidRPr="00333795" w:rsidRDefault="00333795" w:rsidP="003D30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337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Идентификационные признаки</w:t>
            </w:r>
          </w:p>
        </w:tc>
      </w:tr>
      <w:tr w:rsidR="00333795" w:rsidRPr="00333795" w14:paraId="4067FA03" w14:textId="77777777" w:rsidTr="003D3008">
        <w:trPr>
          <w:trHeight w:val="754"/>
        </w:trPr>
        <w:tc>
          <w:tcPr>
            <w:tcW w:w="641" w:type="dxa"/>
            <w:shd w:val="clear" w:color="auto" w:fill="auto"/>
          </w:tcPr>
          <w:p w14:paraId="2455D36D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B9CB7CB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337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14:paraId="1643AD42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D5A6D88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128C8DB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4AE5A38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146" w:type="dxa"/>
            <w:shd w:val="clear" w:color="auto" w:fill="auto"/>
          </w:tcPr>
          <w:p w14:paraId="4FC7D5F5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33795" w:rsidRPr="00333795" w14:paraId="717F3B45" w14:textId="77777777" w:rsidTr="003D3008">
        <w:trPr>
          <w:trHeight w:val="629"/>
        </w:trPr>
        <w:tc>
          <w:tcPr>
            <w:tcW w:w="641" w:type="dxa"/>
            <w:shd w:val="clear" w:color="auto" w:fill="auto"/>
          </w:tcPr>
          <w:p w14:paraId="6FEF0F0B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337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  <w:p w14:paraId="4120FD8D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9ABDB12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994" w:type="dxa"/>
            <w:shd w:val="clear" w:color="auto" w:fill="auto"/>
          </w:tcPr>
          <w:p w14:paraId="41001B01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C18CA8F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E1F9795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D06FB7B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146" w:type="dxa"/>
            <w:shd w:val="clear" w:color="auto" w:fill="auto"/>
          </w:tcPr>
          <w:p w14:paraId="4FEA7B0B" w14:textId="77777777" w:rsidR="00333795" w:rsidRPr="00333795" w:rsidRDefault="00333795" w:rsidP="003D300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3911C3F2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Место осмотра техники:________________________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</w:t>
      </w:r>
    </w:p>
    <w:p w14:paraId="7996FABF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01E5771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Описание неисправности: ______________________________________________________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____</w:t>
      </w:r>
    </w:p>
    <w:p w14:paraId="170D4CD1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____________</w:t>
      </w:r>
    </w:p>
    <w:p w14:paraId="74489B54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07BE891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Осмотром установлено:________________________________________________________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_____</w:t>
      </w:r>
    </w:p>
    <w:p w14:paraId="4C95D0AD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____________</w:t>
      </w:r>
    </w:p>
    <w:p w14:paraId="2A735A0F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652C9CB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Заключение об исправности/неисправности техники:_______________________________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_____</w:t>
      </w:r>
    </w:p>
    <w:p w14:paraId="51142A24" w14:textId="77777777" w:rsidR="00333795" w:rsidRPr="00333795" w:rsidRDefault="00333795" w:rsidP="00333795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4BAD">
        <w:rPr>
          <w:rFonts w:ascii="Times New Roman" w:eastAsia="Calibri" w:hAnsi="Times New Roman" w:cs="Times New Roman"/>
          <w:color w:val="auto"/>
          <w:lang w:eastAsia="en-US" w:bidi="ar-SA"/>
        </w:rPr>
        <w:t>____________</w:t>
      </w:r>
    </w:p>
    <w:p w14:paraId="0DA1862A" w14:textId="77777777" w:rsidR="00333795" w:rsidRPr="00333795" w:rsidRDefault="00333795" w:rsidP="0033379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Подписи представителей Сторон по договору:</w:t>
      </w:r>
    </w:p>
    <w:p w14:paraId="08A4BFFE" w14:textId="77777777" w:rsidR="00333795" w:rsidRPr="00333795" w:rsidRDefault="00333795" w:rsidP="0033379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Представител</w:t>
      </w:r>
      <w:proofErr w:type="gramStart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и(</w:t>
      </w:r>
      <w:proofErr w:type="gramEnd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ль) от Арендодателя  ____________ /  _________________  </w:t>
      </w:r>
    </w:p>
    <w:p w14:paraId="336638BC" w14:textId="77777777" w:rsidR="00333795" w:rsidRPr="00333795" w:rsidRDefault="00333795" w:rsidP="0033379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_____________  / _________________ </w:t>
      </w:r>
    </w:p>
    <w:p w14:paraId="739B4661" w14:textId="77777777" w:rsidR="00333795" w:rsidRPr="00333795" w:rsidRDefault="00333795" w:rsidP="0033379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Представител</w:t>
      </w:r>
      <w:proofErr w:type="gramStart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>и(</w:t>
      </w:r>
      <w:proofErr w:type="gramEnd"/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t xml:space="preserve">ль) от Арендатора  ______________/  _________________  </w:t>
      </w:r>
    </w:p>
    <w:p w14:paraId="26E7FF63" w14:textId="77777777" w:rsidR="00333795" w:rsidRDefault="00333795" w:rsidP="0033379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379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                                                          ______________/___________________</w:t>
      </w:r>
    </w:p>
    <w:p w14:paraId="2D3D2E17" w14:textId="77777777" w:rsidR="00121C93" w:rsidRDefault="00121C93" w:rsidP="00FB3D03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1F1DF9E1" w14:textId="77777777" w:rsidR="00121C93" w:rsidRDefault="00121C93" w:rsidP="00FB3D03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5C07F831" w14:textId="77777777" w:rsidR="00B576CD" w:rsidRDefault="00B576CD" w:rsidP="00FB3D03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8C94645" w14:textId="2DDDD8F1" w:rsidR="006F1C20" w:rsidRDefault="00A106CC" w:rsidP="00FB3D03">
      <w:pPr>
        <w:widowControl/>
        <w:ind w:left="6237" w:right="-1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</w:t>
      </w:r>
      <w:r w:rsidR="0079197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р</w:t>
      </w:r>
      <w:r w:rsidR="00FB3D03"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иложение №</w:t>
      </w:r>
      <w:r w:rsidR="00FB3D03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5 </w:t>
      </w:r>
      <w:r w:rsidR="00376105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к Договору а</w:t>
      </w:r>
      <w:r w:rsidR="00FB3D03"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ренды </w:t>
      </w:r>
    </w:p>
    <w:p w14:paraId="1C999012" w14:textId="77777777" w:rsidR="00FB3D03" w:rsidRPr="001231ED" w:rsidRDefault="00FB3D03" w:rsidP="00FB3D03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техники с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экипажем</w:t>
      </w:r>
    </w:p>
    <w:p w14:paraId="4A38D58F" w14:textId="77777777" w:rsidR="00FB3D03" w:rsidRPr="001231ED" w:rsidRDefault="00FB3D03" w:rsidP="00FB3D03">
      <w:pPr>
        <w:widowControl/>
        <w:ind w:left="6663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от «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_______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20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23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г. № 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А-2023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/____</w:t>
      </w:r>
    </w:p>
    <w:p w14:paraId="0165B2AF" w14:textId="77777777" w:rsidR="00700628" w:rsidRDefault="00700628" w:rsidP="00700628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5848DFC" w14:textId="77777777" w:rsidR="00FB3D03" w:rsidRDefault="00FB3D03" w:rsidP="00700628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3947CF0B" w14:textId="77777777" w:rsidR="00FB3D03" w:rsidRDefault="00FB3D03" w:rsidP="00700628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12DEBDC7" w14:textId="77777777" w:rsidR="00FB3D03" w:rsidRDefault="00FB3D03" w:rsidP="00700628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06233A89" w14:textId="77777777" w:rsidR="00FB3D03" w:rsidRDefault="00FB3D03" w:rsidP="00700628">
      <w:pPr>
        <w:widowControl/>
        <w:ind w:left="6237"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14:paraId="108958F0" w14:textId="77777777" w:rsidR="00FB3D03" w:rsidRDefault="00FB3D03" w:rsidP="00FB3D03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FB3D03">
        <w:rPr>
          <w:rFonts w:ascii="Times New Roman" w:eastAsia="Times New Roman" w:hAnsi="Times New Roman" w:cs="Times New Roman"/>
          <w:b/>
          <w:lang w:bidi="ar-SA"/>
        </w:rPr>
        <w:t>Целевые показатели</w:t>
      </w:r>
    </w:p>
    <w:p w14:paraId="0025A763" w14:textId="77777777" w:rsidR="00FB3D03" w:rsidRPr="00FB3D03" w:rsidRDefault="00FB3D03" w:rsidP="00FB3D03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85"/>
        <w:gridCol w:w="1524"/>
        <w:gridCol w:w="3109"/>
        <w:gridCol w:w="2213"/>
      </w:tblGrid>
      <w:tr w:rsidR="00CE2FFE" w:rsidRPr="00FB3D03" w14:paraId="01537B83" w14:textId="77777777" w:rsidTr="004B49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3D48" w14:textId="77777777" w:rsidR="00FB3D03" w:rsidRPr="00FB3D03" w:rsidRDefault="00FB3D03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FB3D03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FB3D03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D578" w14:textId="77777777" w:rsidR="00FB3D03" w:rsidRPr="00FB3D03" w:rsidRDefault="00FB3D03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>Целевой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0415" w14:textId="77777777" w:rsidR="00FB3D03" w:rsidRPr="00FB3D03" w:rsidRDefault="00FB3D03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68E8" w14:textId="77777777" w:rsidR="00FB3D03" w:rsidRPr="00FB3D03" w:rsidRDefault="00FB3D03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>План к окончанию периода выполнения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E4680" w14:textId="77777777" w:rsidR="00FB3D03" w:rsidRPr="00FB3D03" w:rsidRDefault="00FB3D03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>Период выполнения показателей</w:t>
            </w:r>
          </w:p>
        </w:tc>
      </w:tr>
      <w:tr w:rsidR="00CE2FFE" w:rsidRPr="00FB3D03" w14:paraId="14D350A1" w14:textId="77777777" w:rsidTr="004B4955">
        <w:trPr>
          <w:trHeight w:val="10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AB6105A" w14:textId="77777777" w:rsidR="00FB3D03" w:rsidRPr="00FB3D03" w:rsidRDefault="00FB3D03" w:rsidP="00FB3D0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3CA4" w14:textId="225A92D2" w:rsidR="00FB3D03" w:rsidRPr="00FB3D03" w:rsidRDefault="00FB3D03" w:rsidP="000C6F9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</w:t>
            </w:r>
            <w:r w:rsidR="00B51B06">
              <w:rPr>
                <w:rFonts w:ascii="Times New Roman" w:eastAsia="Times New Roman" w:hAnsi="Times New Roman" w:cs="Times New Roman"/>
                <w:lang w:bidi="ar-SA"/>
              </w:rPr>
              <w:t>мелиоративных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2CD5" w14:textId="77777777" w:rsidR="00FB3D03" w:rsidRPr="00FB3D03" w:rsidRDefault="001D44EF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A545" w14:textId="5B1BD40E" w:rsidR="00FB3D03" w:rsidRPr="00FB3D03" w:rsidRDefault="00FB3D03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>На площади не менее</w:t>
            </w:r>
            <w:r w:rsidR="000C6F9C">
              <w:rPr>
                <w:rFonts w:ascii="Times New Roman" w:eastAsia="Times New Roman" w:hAnsi="Times New Roman" w:cs="Times New Roman"/>
                <w:lang w:bidi="ar-SA"/>
              </w:rPr>
              <w:t xml:space="preserve"> 1</w:t>
            </w:r>
            <w:r w:rsidR="00363FBB">
              <w:rPr>
                <w:rFonts w:ascii="Times New Roman" w:eastAsia="Times New Roman" w:hAnsi="Times New Roman" w:cs="Times New Roman"/>
                <w:lang w:bidi="ar-SA"/>
              </w:rPr>
              <w:t>0 га</w:t>
            </w:r>
            <w:r w:rsidR="001D44EF">
              <w:rPr>
                <w:rFonts w:ascii="Times New Roman" w:eastAsia="Times New Roman" w:hAnsi="Times New Roman" w:cs="Times New Roman"/>
                <w:lang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2341" w14:textId="77777777" w:rsidR="00FB3D03" w:rsidRPr="00FB3D03" w:rsidRDefault="00363FBB" w:rsidP="00FB3D0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месяц</w:t>
            </w:r>
          </w:p>
        </w:tc>
      </w:tr>
      <w:tr w:rsidR="00FB3D03" w:rsidRPr="00FB3D03" w14:paraId="7B2EC8C7" w14:textId="77777777" w:rsidTr="004B495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E611" w14:textId="77777777" w:rsidR="00FB3D03" w:rsidRPr="00FB3D03" w:rsidRDefault="00FB3D03" w:rsidP="00FB3D0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D03">
              <w:rPr>
                <w:rFonts w:ascii="Times New Roman" w:eastAsia="Times New Roman" w:hAnsi="Times New Roman" w:cs="Times New Roman"/>
                <w:lang w:bidi="ar-SA"/>
              </w:rPr>
              <w:t>* - в случае срока аренды менее одного месяца, целевой показатель определяется пропорционально сроку аренды.</w:t>
            </w:r>
          </w:p>
        </w:tc>
      </w:tr>
    </w:tbl>
    <w:p w14:paraId="4CD979BF" w14:textId="77777777" w:rsidR="00FB3D03" w:rsidRPr="00FB3D03" w:rsidRDefault="00FB3D03" w:rsidP="00FB3D03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4E206D2D" w14:textId="77777777" w:rsidR="00FB3D03" w:rsidRPr="00D3726F" w:rsidRDefault="00FB3D03" w:rsidP="00FB3D0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726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Подписи Сторон</w:t>
      </w:r>
    </w:p>
    <w:tbl>
      <w:tblPr>
        <w:tblpPr w:leftFromText="180" w:rightFromText="180" w:vertAnchor="text" w:horzAnchor="margin" w:tblpY="276"/>
        <w:tblW w:w="5128" w:type="pct"/>
        <w:tblLook w:val="04A0" w:firstRow="1" w:lastRow="0" w:firstColumn="1" w:lastColumn="0" w:noHBand="0" w:noVBand="1"/>
      </w:tblPr>
      <w:tblGrid>
        <w:gridCol w:w="5206"/>
        <w:gridCol w:w="5047"/>
      </w:tblGrid>
      <w:tr w:rsidR="00FB3D03" w:rsidRPr="00D3726F" w14:paraId="31FCCCC9" w14:textId="77777777" w:rsidTr="004B4955">
        <w:trPr>
          <w:trHeight w:val="431"/>
        </w:trPr>
        <w:tc>
          <w:tcPr>
            <w:tcW w:w="2539" w:type="pct"/>
          </w:tcPr>
          <w:p w14:paraId="4D093A8D" w14:textId="77777777" w:rsidR="00FB3D03" w:rsidRPr="00D3726F" w:rsidRDefault="00FB3D03" w:rsidP="004B495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Арендатор:</w:t>
            </w:r>
          </w:p>
          <w:p w14:paraId="76181FF1" w14:textId="77777777" w:rsidR="00FB3D03" w:rsidRDefault="00FB3D03" w:rsidP="004B4955">
            <w:pPr>
              <w:keepNext/>
              <w:widowControl/>
              <w:rPr>
                <w:rFonts w:ascii="Times New Roman" w:eastAsia="Arial" w:hAnsi="Times New Roman" w:cs="Times New Roman"/>
                <w:b/>
                <w:color w:val="auto"/>
                <w:w w:val="105"/>
                <w:sz w:val="22"/>
                <w:szCs w:val="22"/>
                <w:lang w:val="uk-UA" w:eastAsia="en-US" w:bidi="ar-SA"/>
              </w:rPr>
            </w:pPr>
          </w:p>
          <w:p w14:paraId="168E4FE6" w14:textId="77777777" w:rsidR="00FB3D03" w:rsidRPr="00D3726F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C9BDB08" w14:textId="77777777" w:rsidR="00FB3D03" w:rsidRPr="00D3726F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22EAFC1" w14:textId="77777777" w:rsidR="00FB3D03" w:rsidRPr="00D3726F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44193DAE" w14:textId="77777777" w:rsidR="00FB3D03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7600964" w14:textId="77777777" w:rsidR="00FB3D03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A54F840" w14:textId="77777777" w:rsidR="00FB3D03" w:rsidRPr="00D3726F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8C48E90" w14:textId="77777777" w:rsidR="00FB3D03" w:rsidRPr="00D3726F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</w:t>
            </w: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</w:t>
            </w:r>
          </w:p>
          <w:p w14:paraId="779DDF95" w14:textId="77777777" w:rsidR="00FB3D03" w:rsidRPr="00D3726F" w:rsidRDefault="00FB3D03" w:rsidP="004B495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</w:t>
            </w:r>
            <w:proofErr w:type="spellStart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</w:t>
            </w:r>
            <w:proofErr w:type="spellEnd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461" w:type="pct"/>
          </w:tcPr>
          <w:p w14:paraId="7E975CF3" w14:textId="77777777" w:rsidR="00FB3D03" w:rsidRPr="00D3726F" w:rsidRDefault="00FB3D03" w:rsidP="004B495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Арендодатель:</w:t>
            </w:r>
          </w:p>
          <w:p w14:paraId="0FD5C001" w14:textId="77777777" w:rsidR="00FB3D03" w:rsidRPr="00D3726F" w:rsidRDefault="00FB3D03" w:rsidP="004B495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14:paraId="1633A53B" w14:textId="77777777" w:rsidR="00FB3D03" w:rsidRPr="00D3726F" w:rsidRDefault="00FB3D03" w:rsidP="004B495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14:paraId="56568B1E" w14:textId="77777777" w:rsidR="00FB3D03" w:rsidRPr="00D3726F" w:rsidRDefault="00FB3D03" w:rsidP="004B49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123F110" w14:textId="77777777" w:rsidR="00FB3D03" w:rsidRPr="00D3726F" w:rsidRDefault="00FB3D03" w:rsidP="004B49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AE3D39E" w14:textId="77777777" w:rsidR="00FB3D03" w:rsidRPr="00D3726F" w:rsidRDefault="00FB3D03" w:rsidP="004B49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ый</w:t>
            </w: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директор</w:t>
            </w:r>
          </w:p>
          <w:p w14:paraId="413A4850" w14:textId="77777777" w:rsidR="00FB3D03" w:rsidRPr="00D3726F" w:rsidRDefault="00FB3D03" w:rsidP="004B49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3F4FEE6" w14:textId="615ED975" w:rsidR="00FB3D03" w:rsidRPr="00D3726F" w:rsidRDefault="00FB3D03" w:rsidP="004B49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 /</w:t>
            </w:r>
            <w:r w:rsidR="00D55D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</w:t>
            </w: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</w:t>
            </w:r>
          </w:p>
          <w:p w14:paraId="18E3B598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</w:t>
            </w:r>
            <w:proofErr w:type="spellStart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</w:t>
            </w:r>
            <w:proofErr w:type="spellEnd"/>
            <w:r w:rsidRPr="00D3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14:paraId="72BA3B64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D856DDA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2D42E38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0FDF516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9AFFF31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FDDEF76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0387B07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1D48A72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1CFF527" w14:textId="77777777" w:rsidR="00FB3D03" w:rsidRPr="00D3726F" w:rsidRDefault="00FB3D03" w:rsidP="004B4955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14:paraId="4A490FEA" w14:textId="77777777" w:rsidR="00FB3D03" w:rsidRDefault="00FB3D03" w:rsidP="00FB3D03">
      <w:pPr>
        <w:widowControl/>
        <w:ind w:left="6237" w:right="-1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sectPr w:rsidR="00FB3D03" w:rsidSect="00832DDC">
          <w:footnotePr>
            <w:numRestart w:val="eachSect"/>
          </w:footnotePr>
          <w:pgSz w:w="11907" w:h="16839" w:code="9"/>
          <w:pgMar w:top="709" w:right="708" w:bottom="709" w:left="1418" w:header="284" w:footer="720" w:gutter="0"/>
          <w:pgNumType w:start="1"/>
          <w:cols w:space="720"/>
          <w:titlePg/>
          <w:docGrid w:linePitch="360"/>
        </w:sectPr>
      </w:pPr>
    </w:p>
    <w:p w14:paraId="6FF45620" w14:textId="77777777" w:rsidR="00700628" w:rsidRPr="001231ED" w:rsidRDefault="00700628" w:rsidP="00700628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lastRenderedPageBreak/>
        <w:t>Приложение №</w:t>
      </w:r>
      <w:r w:rsidR="006A4BA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</w:t>
      </w:r>
      <w:r w:rsidR="00FB3D03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6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</w:t>
      </w:r>
      <w:r w:rsidR="00DA04B0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к договору Аренды</w:t>
      </w:r>
      <w:r w:rsidRPr="001231ED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техники с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экипажем</w:t>
      </w:r>
    </w:p>
    <w:p w14:paraId="0B990CD4" w14:textId="77777777" w:rsidR="00700628" w:rsidRPr="001231ED" w:rsidRDefault="00700628" w:rsidP="00700628">
      <w:pPr>
        <w:widowControl/>
        <w:ind w:left="6663" w:right="-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от «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_______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20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23</w:t>
      </w:r>
      <w:r w:rsidRPr="001231E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г. № </w:t>
      </w:r>
      <w:r w:rsidR="00FB2912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А-2023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/____</w:t>
      </w:r>
    </w:p>
    <w:p w14:paraId="098DD698" w14:textId="77777777" w:rsidR="00700628" w:rsidRPr="000940C2" w:rsidRDefault="000940C2" w:rsidP="00700628">
      <w:pPr>
        <w:widowControl/>
        <w:spacing w:after="120" w:line="240" w:lineRule="exac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0940C2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ФОРМА</w:t>
      </w:r>
    </w:p>
    <w:p w14:paraId="216E33D4" w14:textId="77777777" w:rsidR="00700628" w:rsidRPr="00271C33" w:rsidRDefault="00700628" w:rsidP="00700628">
      <w:pPr>
        <w:widowControl/>
        <w:spacing w:after="12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</w:p>
    <w:p w14:paraId="1BC6FEBF" w14:textId="0DF84311" w:rsidR="00700628" w:rsidRPr="00271C33" w:rsidRDefault="00700628" w:rsidP="0070062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7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площадях земельных участков</w:t>
      </w:r>
      <w:r w:rsidR="0009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7919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</w:t>
      </w:r>
      <w:r w:rsidR="00B51B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рых проведены мелиоративные</w:t>
      </w: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мероприятия</w:t>
      </w:r>
      <w:r w:rsidRPr="00271C3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испо</w:t>
      </w:r>
      <w:r w:rsidR="00DA04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льзованием </w:t>
      </w:r>
      <w:r w:rsidR="001D00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техники </w:t>
      </w: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АНО «КСФ» в период с </w:t>
      </w:r>
      <w:r w:rsidR="0009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</w:t>
      </w:r>
      <w:r w:rsidR="00363F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_______2023</w:t>
      </w: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по</w:t>
      </w:r>
      <w:r w:rsidR="000940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«___»</w:t>
      </w:r>
      <w:r w:rsidR="00363F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 2023</w:t>
      </w: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14:paraId="3C2797BD" w14:textId="77777777" w:rsidR="00700628" w:rsidRPr="00271C33" w:rsidRDefault="00700628" w:rsidP="00700628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F509E5" w14:textId="77777777" w:rsidR="00700628" w:rsidRPr="00271C33" w:rsidRDefault="00700628" w:rsidP="00700628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34898709" w14:textId="77777777" w:rsidR="00700628" w:rsidRPr="00271C33" w:rsidRDefault="00700628" w:rsidP="0070062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сельскохозяйственного товаропроизводителя Хабаровского края)</w:t>
      </w:r>
    </w:p>
    <w:p w14:paraId="1B0E2CE1" w14:textId="77777777" w:rsidR="00700628" w:rsidRPr="00271C33" w:rsidRDefault="00700628" w:rsidP="0070062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09"/>
        <w:gridCol w:w="2093"/>
        <w:gridCol w:w="1844"/>
        <w:gridCol w:w="1985"/>
        <w:gridCol w:w="5104"/>
      </w:tblGrid>
      <w:tr w:rsidR="00700628" w:rsidRPr="00271C33" w14:paraId="11308D64" w14:textId="77777777" w:rsidTr="00214CAB">
        <w:trPr>
          <w:trHeight w:val="1071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DC6798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 и его площадь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DA01" w14:textId="6D3FB4B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земельных участков</w:t>
            </w:r>
            <w:r w:rsidR="000940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 кото</w:t>
            </w:r>
            <w:r w:rsidR="00B51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рых проведены мелиоративные</w:t>
            </w: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мероприятия, гектаров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7E4384" w14:textId="34058B7D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  <w:r w:rsidR="00B51B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проведенных мелиоративных </w:t>
            </w: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F0C8B0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 выполнения работ 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FE872" w14:textId="77777777" w:rsidR="00700628" w:rsidRPr="00271C33" w:rsidRDefault="00700628" w:rsidP="00214CAB">
            <w:pPr>
              <w:widowControl/>
              <w:spacing w:before="60" w:after="60" w:line="240" w:lineRule="exact"/>
              <w:ind w:left="33" w:hanging="3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  <w:proofErr w:type="gramStart"/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использованной</w:t>
            </w:r>
            <w:proofErr w:type="gramEnd"/>
          </w:p>
          <w:p w14:paraId="62953574" w14:textId="77777777" w:rsidR="00700628" w:rsidRPr="00271C33" w:rsidRDefault="00700628" w:rsidP="00363FBB">
            <w:pPr>
              <w:widowControl/>
              <w:spacing w:before="60" w:after="60" w:line="240" w:lineRule="exact"/>
              <w:ind w:left="33" w:hanging="3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техники </w:t>
            </w:r>
          </w:p>
        </w:tc>
      </w:tr>
      <w:tr w:rsidR="00700628" w:rsidRPr="00271C33" w14:paraId="2067B108" w14:textId="77777777" w:rsidTr="00214CAB">
        <w:trPr>
          <w:trHeight w:val="708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ACFE89" w14:textId="77777777" w:rsidR="00700628" w:rsidRPr="00271C33" w:rsidRDefault="00700628" w:rsidP="00214C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AD9301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ED60E9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видам мероприятий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AB926C" w14:textId="77777777" w:rsidR="00700628" w:rsidRPr="00271C33" w:rsidRDefault="00700628" w:rsidP="00214C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1D39E4" w14:textId="77777777" w:rsidR="00700628" w:rsidRPr="00271C33" w:rsidRDefault="00700628" w:rsidP="00214C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428EA8" w14:textId="77777777" w:rsidR="00700628" w:rsidRPr="00271C33" w:rsidRDefault="00700628" w:rsidP="00214C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0628" w:rsidRPr="00271C33" w14:paraId="5161AEAB" w14:textId="77777777" w:rsidTr="00214CAB">
        <w:trPr>
          <w:trHeight w:val="303"/>
          <w:jc w:val="center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3448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6BA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3582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EF3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822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19B" w14:textId="77777777" w:rsidR="00700628" w:rsidRPr="00271C33" w:rsidRDefault="00700628" w:rsidP="00214CAB">
            <w:pPr>
              <w:widowControl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</w:p>
        </w:tc>
      </w:tr>
      <w:tr w:rsidR="00700628" w:rsidRPr="00271C33" w14:paraId="51DBF33A" w14:textId="77777777" w:rsidTr="00214C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D86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3" w:name="_Hlk79505308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AA3" w14:textId="77777777" w:rsidR="00700628" w:rsidRPr="00271C33" w:rsidRDefault="00700628" w:rsidP="00214C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313C" w14:textId="77777777" w:rsidR="00700628" w:rsidRPr="00271C33" w:rsidRDefault="00700628" w:rsidP="00214C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01B" w14:textId="77777777" w:rsidR="00700628" w:rsidRPr="00271C33" w:rsidRDefault="00700628" w:rsidP="00214CAB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653" w14:textId="77777777" w:rsidR="00700628" w:rsidRPr="00271C33" w:rsidRDefault="00700628" w:rsidP="00214C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1D1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bookmarkEnd w:id="3"/>
      <w:tr w:rsidR="00700628" w:rsidRPr="00271C33" w14:paraId="36385AA8" w14:textId="77777777" w:rsidTr="00214C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9AB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E8C" w14:textId="77777777" w:rsidR="00700628" w:rsidRPr="00271C33" w:rsidRDefault="00700628" w:rsidP="00214C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A38" w14:textId="77777777" w:rsidR="00700628" w:rsidRPr="00271C33" w:rsidRDefault="00700628" w:rsidP="00214C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327" w14:textId="77777777" w:rsidR="00700628" w:rsidRPr="00271C33" w:rsidRDefault="00700628" w:rsidP="00214CAB">
            <w:pPr>
              <w:widowControl/>
              <w:spacing w:before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7A79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C7D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00628" w:rsidRPr="00271C33" w14:paraId="3375E077" w14:textId="77777777" w:rsidTr="00214C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14E" w14:textId="77777777" w:rsidR="00700628" w:rsidRPr="00271C33" w:rsidRDefault="00700628" w:rsidP="00214CAB">
            <w:pPr>
              <w:widowControl/>
              <w:spacing w:before="120" w:line="240" w:lineRule="exact"/>
              <w:jc w:val="right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1BE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001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6B7B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FD8F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59C5" w14:textId="77777777" w:rsidR="00700628" w:rsidRPr="00271C33" w:rsidRDefault="00700628" w:rsidP="00214CAB">
            <w:pPr>
              <w:widowControl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1C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</w:tbl>
    <w:p w14:paraId="4C30FF7C" w14:textId="77777777" w:rsidR="00700628" w:rsidRPr="00271C33" w:rsidRDefault="00700628" w:rsidP="00700628">
      <w:pPr>
        <w:autoSpaceDE w:val="0"/>
        <w:autoSpaceDN w:val="0"/>
        <w:adjustRightInd w:val="0"/>
        <w:spacing w:before="60" w:line="20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C6121D" w14:textId="77777777" w:rsidR="00700628" w:rsidRPr="00271C33" w:rsidRDefault="00700628" w:rsidP="00700628">
      <w:pPr>
        <w:autoSpaceDE w:val="0"/>
        <w:autoSpaceDN w:val="0"/>
        <w:adjustRightInd w:val="0"/>
        <w:spacing w:before="60" w:line="20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lang w:bidi="ar-SA"/>
        </w:rPr>
        <w:t>Примечание. За достоверность представленных сведений ответственность несет сельскохозяйственный товаропроизводитель (руководитель организации или индивидуальный предприниматель) в соответствии с действующим законодательством Российской Федерации.</w:t>
      </w:r>
    </w:p>
    <w:p w14:paraId="5FB1A2BF" w14:textId="77777777" w:rsidR="00700628" w:rsidRPr="00271C33" w:rsidRDefault="00700628" w:rsidP="0070062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7"/>
          <w:lang w:eastAsia="en-US" w:bidi="ar-SA"/>
        </w:rPr>
      </w:pPr>
    </w:p>
    <w:p w14:paraId="3CBD6CC7" w14:textId="77777777" w:rsidR="00700628" w:rsidRPr="00271C33" w:rsidRDefault="00700628" w:rsidP="007006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14:paraId="4A02DDA4" w14:textId="77777777" w:rsidR="00700628" w:rsidRPr="00271C33" w:rsidRDefault="00700628" w:rsidP="007006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            ___________________                   __________________  </w:t>
      </w:r>
    </w:p>
    <w:p w14:paraId="6AFDC420" w14:textId="77777777" w:rsidR="00700628" w:rsidRPr="00271C33" w:rsidRDefault="00700628" w:rsidP="00700628">
      <w:pPr>
        <w:widowControl/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(наименование должности руководителя)                                                                 (подпись)                                                                (фамилия, инициалы)</w:t>
      </w:r>
    </w:p>
    <w:p w14:paraId="245A00E1" w14:textId="77777777" w:rsidR="00700628" w:rsidRPr="00271C33" w:rsidRDefault="00700628" w:rsidP="00700628">
      <w:pPr>
        <w:widowControl/>
        <w:spacing w:line="20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E077F4" w14:textId="77777777" w:rsidR="00700628" w:rsidRPr="00271C33" w:rsidRDefault="00700628" w:rsidP="00700628">
      <w:pPr>
        <w:widowControl/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6698AA" w14:textId="77777777" w:rsidR="00700628" w:rsidRPr="00271C33" w:rsidRDefault="00700628" w:rsidP="0070062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271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М.П.             </w:t>
      </w:r>
      <w:r w:rsidR="00FB291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"_____"__________2023</w:t>
      </w:r>
      <w:r w:rsidRPr="00271C33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г.</w:t>
      </w:r>
    </w:p>
    <w:p w14:paraId="43FBA778" w14:textId="77777777" w:rsidR="00700628" w:rsidRDefault="00700628" w:rsidP="000E16D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8548E25" w14:textId="77777777" w:rsidR="00700628" w:rsidRDefault="00700628" w:rsidP="000E16D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EDDFC54" w14:textId="77777777" w:rsidR="00700628" w:rsidRDefault="00700628" w:rsidP="000E16D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ectPr w:rsidR="00700628" w:rsidSect="00700628">
          <w:footnotePr>
            <w:numRestart w:val="eachSect"/>
          </w:footnotePr>
          <w:pgSz w:w="16839" w:h="11907" w:orient="landscape" w:code="9"/>
          <w:pgMar w:top="1418" w:right="709" w:bottom="709" w:left="709" w:header="284" w:footer="720" w:gutter="0"/>
          <w:pgNumType w:start="1"/>
          <w:cols w:space="720"/>
          <w:titlePg/>
          <w:docGrid w:linePitch="360"/>
        </w:sectPr>
      </w:pPr>
    </w:p>
    <w:p w14:paraId="35260905" w14:textId="77777777" w:rsidR="00700628" w:rsidRDefault="00700628" w:rsidP="000E16D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F34CAE1" w14:textId="77777777" w:rsidR="00700628" w:rsidRDefault="00700628" w:rsidP="000E16D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700628" w:rsidSect="00832DDC">
      <w:footnotePr>
        <w:numRestart w:val="eachSect"/>
      </w:footnotePr>
      <w:pgSz w:w="11907" w:h="16839" w:code="9"/>
      <w:pgMar w:top="709" w:right="708" w:bottom="709" w:left="1418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A5F3" w14:textId="77777777" w:rsidR="00C504C2" w:rsidRDefault="00C504C2" w:rsidP="0074556B">
      <w:r>
        <w:separator/>
      </w:r>
    </w:p>
  </w:endnote>
  <w:endnote w:type="continuationSeparator" w:id="0">
    <w:p w14:paraId="175F640D" w14:textId="77777777" w:rsidR="00C504C2" w:rsidRDefault="00C504C2" w:rsidP="0074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6C3F" w14:textId="77777777" w:rsidR="00C504C2" w:rsidRDefault="00C504C2" w:rsidP="0074556B">
      <w:r>
        <w:separator/>
      </w:r>
    </w:p>
  </w:footnote>
  <w:footnote w:type="continuationSeparator" w:id="0">
    <w:p w14:paraId="5992F9AE" w14:textId="77777777" w:rsidR="00C504C2" w:rsidRDefault="00C504C2" w:rsidP="0074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1440"/>
    <w:multiLevelType w:val="multilevel"/>
    <w:tmpl w:val="7BF84D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8674CD"/>
    <w:multiLevelType w:val="multilevel"/>
    <w:tmpl w:val="389AFB66"/>
    <w:lvl w:ilvl="0">
      <w:start w:val="2"/>
      <w:numFmt w:val="decimal"/>
      <w:lvlText w:val="%1."/>
      <w:lvlJc w:val="left"/>
      <w:pPr>
        <w:ind w:left="4226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37794B69"/>
    <w:multiLevelType w:val="multilevel"/>
    <w:tmpl w:val="8A960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4BA078F2"/>
    <w:multiLevelType w:val="hybridMultilevel"/>
    <w:tmpl w:val="DB7CA8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D603B8"/>
    <w:multiLevelType w:val="multilevel"/>
    <w:tmpl w:val="D3A64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1">
    <w:nsid w:val="509A61CF"/>
    <w:multiLevelType w:val="hybridMultilevel"/>
    <w:tmpl w:val="865840D0"/>
    <w:lvl w:ilvl="0" w:tplc="8806F34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AF6F08"/>
    <w:multiLevelType w:val="multilevel"/>
    <w:tmpl w:val="052CB436"/>
    <w:lvl w:ilvl="0">
      <w:start w:val="2"/>
      <w:numFmt w:val="decimal"/>
      <w:lvlText w:val="%1."/>
      <w:lvlJc w:val="left"/>
      <w:pPr>
        <w:ind w:left="4226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6FF973F8"/>
    <w:multiLevelType w:val="multilevel"/>
    <w:tmpl w:val="98EC1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3E777B"/>
    <w:multiLevelType w:val="multilevel"/>
    <w:tmpl w:val="E9D4F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B356DA2"/>
    <w:multiLevelType w:val="multilevel"/>
    <w:tmpl w:val="9188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2"/>
  </w:num>
  <w:num w:numId="16">
    <w:abstractNumId w:val="11"/>
  </w:num>
  <w:num w:numId="17">
    <w:abstractNumId w:val="4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B"/>
    <w:rsid w:val="000048A6"/>
    <w:rsid w:val="00006431"/>
    <w:rsid w:val="000108BE"/>
    <w:rsid w:val="000122AF"/>
    <w:rsid w:val="000125D1"/>
    <w:rsid w:val="00012DA6"/>
    <w:rsid w:val="00027541"/>
    <w:rsid w:val="0003258F"/>
    <w:rsid w:val="00032D89"/>
    <w:rsid w:val="00041B7F"/>
    <w:rsid w:val="00045044"/>
    <w:rsid w:val="000454DD"/>
    <w:rsid w:val="00054FAB"/>
    <w:rsid w:val="00055E68"/>
    <w:rsid w:val="00060E41"/>
    <w:rsid w:val="0006651B"/>
    <w:rsid w:val="0007380E"/>
    <w:rsid w:val="00075A24"/>
    <w:rsid w:val="000826C9"/>
    <w:rsid w:val="0008355E"/>
    <w:rsid w:val="00084B7C"/>
    <w:rsid w:val="0008515A"/>
    <w:rsid w:val="00085874"/>
    <w:rsid w:val="00085B61"/>
    <w:rsid w:val="00086C76"/>
    <w:rsid w:val="00091C69"/>
    <w:rsid w:val="000940C2"/>
    <w:rsid w:val="000A7F24"/>
    <w:rsid w:val="000B26D8"/>
    <w:rsid w:val="000B295A"/>
    <w:rsid w:val="000B571B"/>
    <w:rsid w:val="000B7943"/>
    <w:rsid w:val="000C6F9C"/>
    <w:rsid w:val="000D4293"/>
    <w:rsid w:val="000D44C0"/>
    <w:rsid w:val="000E16D9"/>
    <w:rsid w:val="000E1E58"/>
    <w:rsid w:val="000E417C"/>
    <w:rsid w:val="000E4B1B"/>
    <w:rsid w:val="000F0797"/>
    <w:rsid w:val="000F1D09"/>
    <w:rsid w:val="000F3342"/>
    <w:rsid w:val="000F3EF0"/>
    <w:rsid w:val="000F60BD"/>
    <w:rsid w:val="000F73F8"/>
    <w:rsid w:val="0010295F"/>
    <w:rsid w:val="00121C93"/>
    <w:rsid w:val="001231ED"/>
    <w:rsid w:val="00123A05"/>
    <w:rsid w:val="00124C08"/>
    <w:rsid w:val="001261A5"/>
    <w:rsid w:val="0013293C"/>
    <w:rsid w:val="00133535"/>
    <w:rsid w:val="00135C26"/>
    <w:rsid w:val="001438BD"/>
    <w:rsid w:val="00145570"/>
    <w:rsid w:val="001464AB"/>
    <w:rsid w:val="001605AB"/>
    <w:rsid w:val="00162071"/>
    <w:rsid w:val="001728C7"/>
    <w:rsid w:val="00174372"/>
    <w:rsid w:val="00193291"/>
    <w:rsid w:val="001B7BD4"/>
    <w:rsid w:val="001D00B3"/>
    <w:rsid w:val="001D44EF"/>
    <w:rsid w:val="001D6B25"/>
    <w:rsid w:val="001E039B"/>
    <w:rsid w:val="001E5BDD"/>
    <w:rsid w:val="001F668A"/>
    <w:rsid w:val="001F75A9"/>
    <w:rsid w:val="00203C22"/>
    <w:rsid w:val="00214CAB"/>
    <w:rsid w:val="00220BC9"/>
    <w:rsid w:val="00245407"/>
    <w:rsid w:val="00255972"/>
    <w:rsid w:val="002567C8"/>
    <w:rsid w:val="002570CC"/>
    <w:rsid w:val="002640CA"/>
    <w:rsid w:val="00266AA1"/>
    <w:rsid w:val="0027088B"/>
    <w:rsid w:val="00273D8D"/>
    <w:rsid w:val="00282E57"/>
    <w:rsid w:val="00284552"/>
    <w:rsid w:val="00287DB6"/>
    <w:rsid w:val="00297910"/>
    <w:rsid w:val="002A14B6"/>
    <w:rsid w:val="002A221B"/>
    <w:rsid w:val="002A430A"/>
    <w:rsid w:val="002A4665"/>
    <w:rsid w:val="002B016F"/>
    <w:rsid w:val="002C0539"/>
    <w:rsid w:val="002C5447"/>
    <w:rsid w:val="002D0C6C"/>
    <w:rsid w:val="002F4EE0"/>
    <w:rsid w:val="002F7AAE"/>
    <w:rsid w:val="00301E1C"/>
    <w:rsid w:val="00311FA3"/>
    <w:rsid w:val="0031428E"/>
    <w:rsid w:val="00315982"/>
    <w:rsid w:val="00317163"/>
    <w:rsid w:val="00330634"/>
    <w:rsid w:val="00330A62"/>
    <w:rsid w:val="00333795"/>
    <w:rsid w:val="00335BEA"/>
    <w:rsid w:val="0033722F"/>
    <w:rsid w:val="00342B59"/>
    <w:rsid w:val="003464D7"/>
    <w:rsid w:val="003542D5"/>
    <w:rsid w:val="0036252B"/>
    <w:rsid w:val="00362BC0"/>
    <w:rsid w:val="00363FBB"/>
    <w:rsid w:val="00371E1F"/>
    <w:rsid w:val="00376105"/>
    <w:rsid w:val="00381403"/>
    <w:rsid w:val="0038581E"/>
    <w:rsid w:val="00385CDD"/>
    <w:rsid w:val="003926BA"/>
    <w:rsid w:val="003B5648"/>
    <w:rsid w:val="003C0727"/>
    <w:rsid w:val="003C3BF6"/>
    <w:rsid w:val="003C412A"/>
    <w:rsid w:val="003D3008"/>
    <w:rsid w:val="003D65A6"/>
    <w:rsid w:val="003D78F3"/>
    <w:rsid w:val="003F2472"/>
    <w:rsid w:val="003F7ABD"/>
    <w:rsid w:val="004002DE"/>
    <w:rsid w:val="0040418D"/>
    <w:rsid w:val="00417B0C"/>
    <w:rsid w:val="004352E1"/>
    <w:rsid w:val="00441C20"/>
    <w:rsid w:val="00443C5A"/>
    <w:rsid w:val="00457A7A"/>
    <w:rsid w:val="00460AD8"/>
    <w:rsid w:val="00474563"/>
    <w:rsid w:val="00474F3E"/>
    <w:rsid w:val="00476B61"/>
    <w:rsid w:val="0048185B"/>
    <w:rsid w:val="004842F8"/>
    <w:rsid w:val="00485A96"/>
    <w:rsid w:val="0049140C"/>
    <w:rsid w:val="004B1411"/>
    <w:rsid w:val="004B4955"/>
    <w:rsid w:val="004B5017"/>
    <w:rsid w:val="004D00C6"/>
    <w:rsid w:val="004D7D08"/>
    <w:rsid w:val="004E0302"/>
    <w:rsid w:val="004E0F9B"/>
    <w:rsid w:val="004F433C"/>
    <w:rsid w:val="00501A5C"/>
    <w:rsid w:val="00505BE4"/>
    <w:rsid w:val="00517EC3"/>
    <w:rsid w:val="005228EC"/>
    <w:rsid w:val="00527C88"/>
    <w:rsid w:val="0053135D"/>
    <w:rsid w:val="0053215F"/>
    <w:rsid w:val="00537552"/>
    <w:rsid w:val="0054042E"/>
    <w:rsid w:val="005437B0"/>
    <w:rsid w:val="0055720D"/>
    <w:rsid w:val="005576CA"/>
    <w:rsid w:val="00560A7A"/>
    <w:rsid w:val="00561046"/>
    <w:rsid w:val="005625CD"/>
    <w:rsid w:val="00576E18"/>
    <w:rsid w:val="00582E33"/>
    <w:rsid w:val="0058710F"/>
    <w:rsid w:val="0058794F"/>
    <w:rsid w:val="005977F1"/>
    <w:rsid w:val="005A1FDE"/>
    <w:rsid w:val="005A52E2"/>
    <w:rsid w:val="005B3D55"/>
    <w:rsid w:val="005B492B"/>
    <w:rsid w:val="005B4EC7"/>
    <w:rsid w:val="005C026C"/>
    <w:rsid w:val="005C06F7"/>
    <w:rsid w:val="005C2105"/>
    <w:rsid w:val="005C2ADF"/>
    <w:rsid w:val="005C4D30"/>
    <w:rsid w:val="005F11C3"/>
    <w:rsid w:val="005F1CA9"/>
    <w:rsid w:val="00603604"/>
    <w:rsid w:val="00614CD1"/>
    <w:rsid w:val="00624362"/>
    <w:rsid w:val="0062479D"/>
    <w:rsid w:val="006311E0"/>
    <w:rsid w:val="00641CA8"/>
    <w:rsid w:val="00644BC9"/>
    <w:rsid w:val="00647098"/>
    <w:rsid w:val="00652207"/>
    <w:rsid w:val="006616C8"/>
    <w:rsid w:val="00666178"/>
    <w:rsid w:val="00672841"/>
    <w:rsid w:val="006742B7"/>
    <w:rsid w:val="00677F3B"/>
    <w:rsid w:val="00682593"/>
    <w:rsid w:val="00685A1E"/>
    <w:rsid w:val="00690EC1"/>
    <w:rsid w:val="0069507D"/>
    <w:rsid w:val="006A0D17"/>
    <w:rsid w:val="006A4BAD"/>
    <w:rsid w:val="006C139C"/>
    <w:rsid w:val="006C4246"/>
    <w:rsid w:val="006C689F"/>
    <w:rsid w:val="006D5BDD"/>
    <w:rsid w:val="006D6291"/>
    <w:rsid w:val="006D7A66"/>
    <w:rsid w:val="006F1C20"/>
    <w:rsid w:val="006F2547"/>
    <w:rsid w:val="006F366D"/>
    <w:rsid w:val="006F742A"/>
    <w:rsid w:val="00700628"/>
    <w:rsid w:val="00703168"/>
    <w:rsid w:val="00705867"/>
    <w:rsid w:val="00705F9B"/>
    <w:rsid w:val="00722130"/>
    <w:rsid w:val="00724D8D"/>
    <w:rsid w:val="00726D4E"/>
    <w:rsid w:val="0073113C"/>
    <w:rsid w:val="0073486E"/>
    <w:rsid w:val="00740529"/>
    <w:rsid w:val="00741861"/>
    <w:rsid w:val="0074556B"/>
    <w:rsid w:val="007507D9"/>
    <w:rsid w:val="00755243"/>
    <w:rsid w:val="007642EB"/>
    <w:rsid w:val="007719C3"/>
    <w:rsid w:val="00777747"/>
    <w:rsid w:val="0078169D"/>
    <w:rsid w:val="0078703C"/>
    <w:rsid w:val="00791974"/>
    <w:rsid w:val="007B21BB"/>
    <w:rsid w:val="007C55C4"/>
    <w:rsid w:val="007D2C04"/>
    <w:rsid w:val="007D455D"/>
    <w:rsid w:val="007D5DFC"/>
    <w:rsid w:val="007E18B6"/>
    <w:rsid w:val="007F0B0C"/>
    <w:rsid w:val="007F1692"/>
    <w:rsid w:val="007F6BB0"/>
    <w:rsid w:val="0080171C"/>
    <w:rsid w:val="00820D44"/>
    <w:rsid w:val="00821CF8"/>
    <w:rsid w:val="008249A6"/>
    <w:rsid w:val="00832DDC"/>
    <w:rsid w:val="00837094"/>
    <w:rsid w:val="00841A37"/>
    <w:rsid w:val="00845744"/>
    <w:rsid w:val="00850FBE"/>
    <w:rsid w:val="008654B7"/>
    <w:rsid w:val="00865D60"/>
    <w:rsid w:val="008663CE"/>
    <w:rsid w:val="00880AC8"/>
    <w:rsid w:val="00880BB5"/>
    <w:rsid w:val="00883761"/>
    <w:rsid w:val="0088400C"/>
    <w:rsid w:val="00897B52"/>
    <w:rsid w:val="008B4280"/>
    <w:rsid w:val="008C7FE0"/>
    <w:rsid w:val="008D02FE"/>
    <w:rsid w:val="008D4898"/>
    <w:rsid w:val="008D49A1"/>
    <w:rsid w:val="008D6C29"/>
    <w:rsid w:val="008E17DA"/>
    <w:rsid w:val="008E4187"/>
    <w:rsid w:val="009062AC"/>
    <w:rsid w:val="009066ED"/>
    <w:rsid w:val="00910844"/>
    <w:rsid w:val="009125B0"/>
    <w:rsid w:val="009126B1"/>
    <w:rsid w:val="0091724D"/>
    <w:rsid w:val="00925BD1"/>
    <w:rsid w:val="00931127"/>
    <w:rsid w:val="009342F4"/>
    <w:rsid w:val="00936318"/>
    <w:rsid w:val="0093653E"/>
    <w:rsid w:val="00936C3E"/>
    <w:rsid w:val="0094406E"/>
    <w:rsid w:val="009473F7"/>
    <w:rsid w:val="009540F7"/>
    <w:rsid w:val="009661D7"/>
    <w:rsid w:val="009675AB"/>
    <w:rsid w:val="0097447C"/>
    <w:rsid w:val="00975FD6"/>
    <w:rsid w:val="0098274B"/>
    <w:rsid w:val="0098402C"/>
    <w:rsid w:val="00990B46"/>
    <w:rsid w:val="0099100C"/>
    <w:rsid w:val="00991405"/>
    <w:rsid w:val="00992BF4"/>
    <w:rsid w:val="00994458"/>
    <w:rsid w:val="00997268"/>
    <w:rsid w:val="009972E4"/>
    <w:rsid w:val="009A3057"/>
    <w:rsid w:val="009A30B1"/>
    <w:rsid w:val="009A46D3"/>
    <w:rsid w:val="009A4BD3"/>
    <w:rsid w:val="009B3524"/>
    <w:rsid w:val="009B47A3"/>
    <w:rsid w:val="009B5EEE"/>
    <w:rsid w:val="009C72EC"/>
    <w:rsid w:val="009D23D8"/>
    <w:rsid w:val="009E5E19"/>
    <w:rsid w:val="009F4BD4"/>
    <w:rsid w:val="00A106CC"/>
    <w:rsid w:val="00A327A0"/>
    <w:rsid w:val="00A55963"/>
    <w:rsid w:val="00A57A50"/>
    <w:rsid w:val="00A6704D"/>
    <w:rsid w:val="00A77AAF"/>
    <w:rsid w:val="00A80101"/>
    <w:rsid w:val="00A85944"/>
    <w:rsid w:val="00AB4732"/>
    <w:rsid w:val="00AC1358"/>
    <w:rsid w:val="00AD0B72"/>
    <w:rsid w:val="00AE4A79"/>
    <w:rsid w:val="00AF6D03"/>
    <w:rsid w:val="00B01EFF"/>
    <w:rsid w:val="00B36325"/>
    <w:rsid w:val="00B4084A"/>
    <w:rsid w:val="00B425D1"/>
    <w:rsid w:val="00B45E12"/>
    <w:rsid w:val="00B4652D"/>
    <w:rsid w:val="00B47E25"/>
    <w:rsid w:val="00B51ABF"/>
    <w:rsid w:val="00B51B06"/>
    <w:rsid w:val="00B51C21"/>
    <w:rsid w:val="00B5214B"/>
    <w:rsid w:val="00B576CD"/>
    <w:rsid w:val="00B60CAB"/>
    <w:rsid w:val="00B63E6D"/>
    <w:rsid w:val="00B6734B"/>
    <w:rsid w:val="00B77956"/>
    <w:rsid w:val="00B81367"/>
    <w:rsid w:val="00B83D98"/>
    <w:rsid w:val="00B916D7"/>
    <w:rsid w:val="00B92797"/>
    <w:rsid w:val="00B971C5"/>
    <w:rsid w:val="00B97DBE"/>
    <w:rsid w:val="00BB01DC"/>
    <w:rsid w:val="00BB156C"/>
    <w:rsid w:val="00BB6C82"/>
    <w:rsid w:val="00BD61F6"/>
    <w:rsid w:val="00BD7FC1"/>
    <w:rsid w:val="00BE5982"/>
    <w:rsid w:val="00BF01B6"/>
    <w:rsid w:val="00BF3A6D"/>
    <w:rsid w:val="00BF4313"/>
    <w:rsid w:val="00C05ADB"/>
    <w:rsid w:val="00C0682D"/>
    <w:rsid w:val="00C14FB0"/>
    <w:rsid w:val="00C150F3"/>
    <w:rsid w:val="00C150FE"/>
    <w:rsid w:val="00C23B2E"/>
    <w:rsid w:val="00C3418D"/>
    <w:rsid w:val="00C504C2"/>
    <w:rsid w:val="00C530A3"/>
    <w:rsid w:val="00C563B3"/>
    <w:rsid w:val="00C66096"/>
    <w:rsid w:val="00C67E0C"/>
    <w:rsid w:val="00C75B83"/>
    <w:rsid w:val="00C81341"/>
    <w:rsid w:val="00C838D3"/>
    <w:rsid w:val="00C83EFC"/>
    <w:rsid w:val="00CA0562"/>
    <w:rsid w:val="00CB189E"/>
    <w:rsid w:val="00CB1C4B"/>
    <w:rsid w:val="00CB2909"/>
    <w:rsid w:val="00CC13AE"/>
    <w:rsid w:val="00CC79AD"/>
    <w:rsid w:val="00CD15DA"/>
    <w:rsid w:val="00CD2EE8"/>
    <w:rsid w:val="00CE1AB5"/>
    <w:rsid w:val="00CE2FFE"/>
    <w:rsid w:val="00CF1941"/>
    <w:rsid w:val="00CF2186"/>
    <w:rsid w:val="00D04DCA"/>
    <w:rsid w:val="00D101C8"/>
    <w:rsid w:val="00D2050C"/>
    <w:rsid w:val="00D24052"/>
    <w:rsid w:val="00D26DFE"/>
    <w:rsid w:val="00D27D43"/>
    <w:rsid w:val="00D35B09"/>
    <w:rsid w:val="00D3726F"/>
    <w:rsid w:val="00D47708"/>
    <w:rsid w:val="00D549A4"/>
    <w:rsid w:val="00D55D4F"/>
    <w:rsid w:val="00D612B2"/>
    <w:rsid w:val="00DA04B0"/>
    <w:rsid w:val="00DA59DE"/>
    <w:rsid w:val="00DB2880"/>
    <w:rsid w:val="00DB6656"/>
    <w:rsid w:val="00DC18CD"/>
    <w:rsid w:val="00DE4325"/>
    <w:rsid w:val="00DE4B0A"/>
    <w:rsid w:val="00DF2531"/>
    <w:rsid w:val="00DF6EDD"/>
    <w:rsid w:val="00E0793B"/>
    <w:rsid w:val="00E21014"/>
    <w:rsid w:val="00E22DFD"/>
    <w:rsid w:val="00E25100"/>
    <w:rsid w:val="00E27D0F"/>
    <w:rsid w:val="00E41D43"/>
    <w:rsid w:val="00E4419C"/>
    <w:rsid w:val="00E44E31"/>
    <w:rsid w:val="00E47A0C"/>
    <w:rsid w:val="00E53C62"/>
    <w:rsid w:val="00E60BB3"/>
    <w:rsid w:val="00E665B7"/>
    <w:rsid w:val="00E80705"/>
    <w:rsid w:val="00E914B3"/>
    <w:rsid w:val="00E9298B"/>
    <w:rsid w:val="00E9379A"/>
    <w:rsid w:val="00EA0CC2"/>
    <w:rsid w:val="00EA0EBF"/>
    <w:rsid w:val="00EB1176"/>
    <w:rsid w:val="00EB35C9"/>
    <w:rsid w:val="00EC49FD"/>
    <w:rsid w:val="00ED4ABE"/>
    <w:rsid w:val="00EF3190"/>
    <w:rsid w:val="00F00843"/>
    <w:rsid w:val="00F11CA9"/>
    <w:rsid w:val="00F155F5"/>
    <w:rsid w:val="00F2267D"/>
    <w:rsid w:val="00F3683C"/>
    <w:rsid w:val="00F436C7"/>
    <w:rsid w:val="00F44371"/>
    <w:rsid w:val="00F50B20"/>
    <w:rsid w:val="00F601DA"/>
    <w:rsid w:val="00F6471F"/>
    <w:rsid w:val="00F70781"/>
    <w:rsid w:val="00F74692"/>
    <w:rsid w:val="00F80941"/>
    <w:rsid w:val="00F83E5C"/>
    <w:rsid w:val="00F9043C"/>
    <w:rsid w:val="00F952BC"/>
    <w:rsid w:val="00F97A12"/>
    <w:rsid w:val="00FA512B"/>
    <w:rsid w:val="00FA7DED"/>
    <w:rsid w:val="00FB2912"/>
    <w:rsid w:val="00FB3C87"/>
    <w:rsid w:val="00FB3D03"/>
    <w:rsid w:val="00FB6FFE"/>
    <w:rsid w:val="00FB7242"/>
    <w:rsid w:val="00FC609F"/>
    <w:rsid w:val="00FD57A5"/>
    <w:rsid w:val="00FE0479"/>
    <w:rsid w:val="00FE7A4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8F3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74556B"/>
    <w:pPr>
      <w:keepNext/>
      <w:keepLines/>
      <w:widowControl/>
      <w:numPr>
        <w:numId w:val="6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74556B"/>
    <w:pPr>
      <w:widowControl/>
      <w:numPr>
        <w:ilvl w:val="1"/>
        <w:numId w:val="6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74556B"/>
    <w:pPr>
      <w:widowControl/>
      <w:numPr>
        <w:ilvl w:val="2"/>
        <w:numId w:val="6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74556B"/>
    <w:pPr>
      <w:widowControl/>
      <w:numPr>
        <w:ilvl w:val="3"/>
        <w:numId w:val="6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74556B"/>
    <w:pPr>
      <w:keepNext/>
      <w:keepLines/>
      <w:widowControl/>
      <w:numPr>
        <w:ilvl w:val="4"/>
        <w:numId w:val="6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74556B"/>
    <w:pPr>
      <w:keepNext/>
      <w:keepLines/>
      <w:widowControl/>
      <w:numPr>
        <w:ilvl w:val="5"/>
        <w:numId w:val="6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74556B"/>
    <w:pPr>
      <w:keepNext/>
      <w:keepLines/>
      <w:widowControl/>
      <w:numPr>
        <w:ilvl w:val="6"/>
        <w:numId w:val="6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74556B"/>
    <w:pPr>
      <w:keepNext/>
      <w:keepLines/>
      <w:widowControl/>
      <w:numPr>
        <w:ilvl w:val="7"/>
        <w:numId w:val="6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74556B"/>
    <w:pPr>
      <w:keepNext/>
      <w:keepLines/>
      <w:widowControl/>
      <w:numPr>
        <w:ilvl w:val="8"/>
        <w:numId w:val="6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556B"/>
    <w:rPr>
      <w:rFonts w:ascii="Times New Roman" w:eastAsia="Times New Roman" w:hAnsi="Times New Roman"/>
      <w:b/>
      <w:bCs/>
      <w:sz w:val="24"/>
      <w:szCs w:val="28"/>
      <w:lang w:val="x-none"/>
    </w:rPr>
  </w:style>
  <w:style w:type="character" w:customStyle="1" w:styleId="20">
    <w:name w:val="Заголовок 2 Знак"/>
    <w:link w:val="2"/>
    <w:uiPriority w:val="9"/>
    <w:rsid w:val="0074556B"/>
    <w:rPr>
      <w:rFonts w:ascii="Times New Roman" w:eastAsia="Times New Roman" w:hAnsi="Times New Roman"/>
      <w:bCs/>
      <w:szCs w:val="26"/>
      <w:lang w:val="x-none"/>
    </w:rPr>
  </w:style>
  <w:style w:type="character" w:customStyle="1" w:styleId="30">
    <w:name w:val="Заголовок 3 Знак"/>
    <w:link w:val="3"/>
    <w:uiPriority w:val="9"/>
    <w:rsid w:val="0074556B"/>
    <w:rPr>
      <w:rFonts w:ascii="Times New Roman" w:eastAsia="Times New Roman" w:hAnsi="Times New Roman"/>
      <w:bCs/>
      <w:lang w:val="x-none"/>
    </w:rPr>
  </w:style>
  <w:style w:type="character" w:customStyle="1" w:styleId="40">
    <w:name w:val="Заголовок 4 Знак"/>
    <w:link w:val="4"/>
    <w:uiPriority w:val="9"/>
    <w:rsid w:val="0074556B"/>
    <w:rPr>
      <w:rFonts w:ascii="Times New Roman" w:eastAsia="Times New Roman" w:hAnsi="Times New Roman"/>
      <w:bCs/>
      <w:iCs/>
      <w:lang w:val="x-none"/>
    </w:rPr>
  </w:style>
  <w:style w:type="character" w:customStyle="1" w:styleId="50">
    <w:name w:val="Заголовок 5 Знак"/>
    <w:link w:val="5"/>
    <w:uiPriority w:val="9"/>
    <w:rsid w:val="0074556B"/>
    <w:rPr>
      <w:rFonts w:ascii="Times New Roman" w:eastAsia="Times New Roman" w:hAnsi="Times New Roman"/>
      <w:lang w:val="x-none"/>
    </w:rPr>
  </w:style>
  <w:style w:type="character" w:customStyle="1" w:styleId="60">
    <w:name w:val="Заголовок 6 Знак"/>
    <w:link w:val="6"/>
    <w:uiPriority w:val="9"/>
    <w:rsid w:val="0074556B"/>
    <w:rPr>
      <w:rFonts w:ascii="Times New Roman" w:eastAsia="Times New Roman" w:hAnsi="Times New Roman"/>
      <w:i/>
      <w:iCs/>
      <w:color w:val="243F60"/>
      <w:lang w:val="x-none"/>
    </w:rPr>
  </w:style>
  <w:style w:type="character" w:customStyle="1" w:styleId="70">
    <w:name w:val="Заголовок 7 Знак"/>
    <w:link w:val="7"/>
    <w:uiPriority w:val="9"/>
    <w:rsid w:val="0074556B"/>
    <w:rPr>
      <w:rFonts w:ascii="Times New Roman" w:eastAsia="Times New Roman" w:hAnsi="Times New Roman"/>
      <w:i/>
      <w:iCs/>
      <w:color w:val="404040"/>
      <w:lang w:val="x-none"/>
    </w:rPr>
  </w:style>
  <w:style w:type="character" w:customStyle="1" w:styleId="80">
    <w:name w:val="Заголовок 8 Знак"/>
    <w:link w:val="8"/>
    <w:uiPriority w:val="9"/>
    <w:rsid w:val="0074556B"/>
    <w:rPr>
      <w:rFonts w:ascii="Times New Roman" w:eastAsia="Times New Roman" w:hAnsi="Times New Roman"/>
      <w:color w:val="4F81BD"/>
      <w:lang w:val="x-none"/>
    </w:rPr>
  </w:style>
  <w:style w:type="character" w:customStyle="1" w:styleId="90">
    <w:name w:val="Заголовок 9 Знак"/>
    <w:link w:val="9"/>
    <w:uiPriority w:val="9"/>
    <w:rsid w:val="0074556B"/>
    <w:rPr>
      <w:rFonts w:ascii="Times New Roman" w:eastAsia="Times New Roman" w:hAnsi="Times New Roman"/>
      <w:i/>
      <w:iCs/>
      <w:color w:val="404040"/>
      <w:lang w:val="x-none"/>
    </w:rPr>
  </w:style>
  <w:style w:type="character" w:styleId="a3">
    <w:name w:val="Hyperlink"/>
    <w:uiPriority w:val="99"/>
    <w:rsid w:val="0074556B"/>
    <w:rPr>
      <w:color w:val="0066CC"/>
      <w:u w:val="single"/>
    </w:rPr>
  </w:style>
  <w:style w:type="character" w:customStyle="1" w:styleId="2Exact">
    <w:name w:val="Основной текст (2) Exact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rsid w:val="0074556B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libri0ptExact">
    <w:name w:val="Основной текст (2) + Calibri;Курсив;Интервал 0 pt Exact"/>
    <w:rsid w:val="0074556B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Exact">
    <w:name w:val="Подпись к картинке Exact"/>
    <w:link w:val="a4"/>
    <w:rsid w:val="0074556B"/>
    <w:rPr>
      <w:rFonts w:ascii="Calibri" w:eastAsia="Calibri" w:hAnsi="Calibri" w:cs="Calibri"/>
      <w:b/>
      <w:bCs/>
      <w:spacing w:val="-1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rsid w:val="007455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rsid w:val="0074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link w:val="12"/>
    <w:rsid w:val="007455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rsid w:val="0074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4556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0"/>
      <w:sz w:val="16"/>
      <w:szCs w:val="16"/>
      <w:lang w:eastAsia="en-US" w:bidi="ar-SA"/>
    </w:rPr>
  </w:style>
  <w:style w:type="paragraph" w:customStyle="1" w:styleId="22">
    <w:name w:val="Заголовок №2"/>
    <w:basedOn w:val="a"/>
    <w:link w:val="21"/>
    <w:rsid w:val="0074556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74556B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74556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74556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7455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745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55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45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55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74556B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7455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b">
    <w:name w:val="endnote reference"/>
    <w:uiPriority w:val="99"/>
    <w:semiHidden/>
    <w:unhideWhenUsed/>
    <w:rsid w:val="0074556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4556B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7455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e">
    <w:name w:val="footnote reference"/>
    <w:uiPriority w:val="99"/>
    <w:semiHidden/>
    <w:unhideWhenUsed/>
    <w:rsid w:val="0074556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455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4556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f1">
    <w:name w:val="Table Grid"/>
    <w:basedOn w:val="a1"/>
    <w:uiPriority w:val="59"/>
    <w:rsid w:val="0074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4556B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74556B"/>
  </w:style>
  <w:style w:type="paragraph" w:customStyle="1" w:styleId="p1">
    <w:name w:val="p1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74556B"/>
  </w:style>
  <w:style w:type="paragraph" w:customStyle="1" w:styleId="p2">
    <w:name w:val="p2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74556B"/>
  </w:style>
  <w:style w:type="paragraph" w:styleId="af3">
    <w:name w:val="Normal (Web)"/>
    <w:basedOn w:val="a"/>
    <w:uiPriority w:val="99"/>
    <w:semiHidden/>
    <w:unhideWhenUsed/>
    <w:rsid w:val="0074556B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74556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455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74556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f1"/>
    <w:uiPriority w:val="59"/>
    <w:rsid w:val="00745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62071"/>
  </w:style>
  <w:style w:type="table" w:customStyle="1" w:styleId="33">
    <w:name w:val="Сетка таблицы3"/>
    <w:basedOn w:val="a1"/>
    <w:next w:val="af1"/>
    <w:uiPriority w:val="39"/>
    <w:rsid w:val="003337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0F079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0F0797"/>
    <w:rPr>
      <w:rFonts w:ascii="Microsoft Sans Serif" w:eastAsia="Microsoft Sans Serif" w:hAnsi="Microsoft Sans Serif" w:cs="Microsoft Sans Serif"/>
      <w:color w:val="000000"/>
      <w:lang w:bidi="ru-RU"/>
    </w:rPr>
  </w:style>
  <w:style w:type="character" w:styleId="af6">
    <w:name w:val="Strong"/>
    <w:uiPriority w:val="22"/>
    <w:qFormat/>
    <w:rsid w:val="00E60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8F3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74556B"/>
    <w:pPr>
      <w:keepNext/>
      <w:keepLines/>
      <w:widowControl/>
      <w:numPr>
        <w:numId w:val="6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74556B"/>
    <w:pPr>
      <w:widowControl/>
      <w:numPr>
        <w:ilvl w:val="1"/>
        <w:numId w:val="6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74556B"/>
    <w:pPr>
      <w:widowControl/>
      <w:numPr>
        <w:ilvl w:val="2"/>
        <w:numId w:val="6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74556B"/>
    <w:pPr>
      <w:widowControl/>
      <w:numPr>
        <w:ilvl w:val="3"/>
        <w:numId w:val="6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74556B"/>
    <w:pPr>
      <w:keepNext/>
      <w:keepLines/>
      <w:widowControl/>
      <w:numPr>
        <w:ilvl w:val="4"/>
        <w:numId w:val="6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74556B"/>
    <w:pPr>
      <w:keepNext/>
      <w:keepLines/>
      <w:widowControl/>
      <w:numPr>
        <w:ilvl w:val="5"/>
        <w:numId w:val="6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74556B"/>
    <w:pPr>
      <w:keepNext/>
      <w:keepLines/>
      <w:widowControl/>
      <w:numPr>
        <w:ilvl w:val="6"/>
        <w:numId w:val="6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74556B"/>
    <w:pPr>
      <w:keepNext/>
      <w:keepLines/>
      <w:widowControl/>
      <w:numPr>
        <w:ilvl w:val="7"/>
        <w:numId w:val="6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74556B"/>
    <w:pPr>
      <w:keepNext/>
      <w:keepLines/>
      <w:widowControl/>
      <w:numPr>
        <w:ilvl w:val="8"/>
        <w:numId w:val="6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556B"/>
    <w:rPr>
      <w:rFonts w:ascii="Times New Roman" w:eastAsia="Times New Roman" w:hAnsi="Times New Roman"/>
      <w:b/>
      <w:bCs/>
      <w:sz w:val="24"/>
      <w:szCs w:val="28"/>
      <w:lang w:val="x-none"/>
    </w:rPr>
  </w:style>
  <w:style w:type="character" w:customStyle="1" w:styleId="20">
    <w:name w:val="Заголовок 2 Знак"/>
    <w:link w:val="2"/>
    <w:uiPriority w:val="9"/>
    <w:rsid w:val="0074556B"/>
    <w:rPr>
      <w:rFonts w:ascii="Times New Roman" w:eastAsia="Times New Roman" w:hAnsi="Times New Roman"/>
      <w:bCs/>
      <w:szCs w:val="26"/>
      <w:lang w:val="x-none"/>
    </w:rPr>
  </w:style>
  <w:style w:type="character" w:customStyle="1" w:styleId="30">
    <w:name w:val="Заголовок 3 Знак"/>
    <w:link w:val="3"/>
    <w:uiPriority w:val="9"/>
    <w:rsid w:val="0074556B"/>
    <w:rPr>
      <w:rFonts w:ascii="Times New Roman" w:eastAsia="Times New Roman" w:hAnsi="Times New Roman"/>
      <w:bCs/>
      <w:lang w:val="x-none"/>
    </w:rPr>
  </w:style>
  <w:style w:type="character" w:customStyle="1" w:styleId="40">
    <w:name w:val="Заголовок 4 Знак"/>
    <w:link w:val="4"/>
    <w:uiPriority w:val="9"/>
    <w:rsid w:val="0074556B"/>
    <w:rPr>
      <w:rFonts w:ascii="Times New Roman" w:eastAsia="Times New Roman" w:hAnsi="Times New Roman"/>
      <w:bCs/>
      <w:iCs/>
      <w:lang w:val="x-none"/>
    </w:rPr>
  </w:style>
  <w:style w:type="character" w:customStyle="1" w:styleId="50">
    <w:name w:val="Заголовок 5 Знак"/>
    <w:link w:val="5"/>
    <w:uiPriority w:val="9"/>
    <w:rsid w:val="0074556B"/>
    <w:rPr>
      <w:rFonts w:ascii="Times New Roman" w:eastAsia="Times New Roman" w:hAnsi="Times New Roman"/>
      <w:lang w:val="x-none"/>
    </w:rPr>
  </w:style>
  <w:style w:type="character" w:customStyle="1" w:styleId="60">
    <w:name w:val="Заголовок 6 Знак"/>
    <w:link w:val="6"/>
    <w:uiPriority w:val="9"/>
    <w:rsid w:val="0074556B"/>
    <w:rPr>
      <w:rFonts w:ascii="Times New Roman" w:eastAsia="Times New Roman" w:hAnsi="Times New Roman"/>
      <w:i/>
      <w:iCs/>
      <w:color w:val="243F60"/>
      <w:lang w:val="x-none"/>
    </w:rPr>
  </w:style>
  <w:style w:type="character" w:customStyle="1" w:styleId="70">
    <w:name w:val="Заголовок 7 Знак"/>
    <w:link w:val="7"/>
    <w:uiPriority w:val="9"/>
    <w:rsid w:val="0074556B"/>
    <w:rPr>
      <w:rFonts w:ascii="Times New Roman" w:eastAsia="Times New Roman" w:hAnsi="Times New Roman"/>
      <w:i/>
      <w:iCs/>
      <w:color w:val="404040"/>
      <w:lang w:val="x-none"/>
    </w:rPr>
  </w:style>
  <w:style w:type="character" w:customStyle="1" w:styleId="80">
    <w:name w:val="Заголовок 8 Знак"/>
    <w:link w:val="8"/>
    <w:uiPriority w:val="9"/>
    <w:rsid w:val="0074556B"/>
    <w:rPr>
      <w:rFonts w:ascii="Times New Roman" w:eastAsia="Times New Roman" w:hAnsi="Times New Roman"/>
      <w:color w:val="4F81BD"/>
      <w:lang w:val="x-none"/>
    </w:rPr>
  </w:style>
  <w:style w:type="character" w:customStyle="1" w:styleId="90">
    <w:name w:val="Заголовок 9 Знак"/>
    <w:link w:val="9"/>
    <w:uiPriority w:val="9"/>
    <w:rsid w:val="0074556B"/>
    <w:rPr>
      <w:rFonts w:ascii="Times New Roman" w:eastAsia="Times New Roman" w:hAnsi="Times New Roman"/>
      <w:i/>
      <w:iCs/>
      <w:color w:val="404040"/>
      <w:lang w:val="x-none"/>
    </w:rPr>
  </w:style>
  <w:style w:type="character" w:styleId="a3">
    <w:name w:val="Hyperlink"/>
    <w:uiPriority w:val="99"/>
    <w:rsid w:val="0074556B"/>
    <w:rPr>
      <w:color w:val="0066CC"/>
      <w:u w:val="single"/>
    </w:rPr>
  </w:style>
  <w:style w:type="character" w:customStyle="1" w:styleId="2Exact">
    <w:name w:val="Основной текст (2) Exact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rsid w:val="0074556B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libri0ptExact">
    <w:name w:val="Основной текст (2) + Calibri;Курсив;Интервал 0 pt Exact"/>
    <w:rsid w:val="0074556B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Exact">
    <w:name w:val="Подпись к картинке Exact"/>
    <w:link w:val="a4"/>
    <w:rsid w:val="0074556B"/>
    <w:rPr>
      <w:rFonts w:ascii="Calibri" w:eastAsia="Calibri" w:hAnsi="Calibri" w:cs="Calibri"/>
      <w:b/>
      <w:bCs/>
      <w:spacing w:val="-1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rsid w:val="007455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rsid w:val="0074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link w:val="12"/>
    <w:rsid w:val="007455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sid w:val="0074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rsid w:val="0074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4556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0"/>
      <w:sz w:val="16"/>
      <w:szCs w:val="16"/>
      <w:lang w:eastAsia="en-US" w:bidi="ar-SA"/>
    </w:rPr>
  </w:style>
  <w:style w:type="paragraph" w:customStyle="1" w:styleId="22">
    <w:name w:val="Заголовок №2"/>
    <w:basedOn w:val="a"/>
    <w:link w:val="21"/>
    <w:rsid w:val="0074556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74556B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74556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74556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7455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745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55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45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55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74556B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7455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b">
    <w:name w:val="endnote reference"/>
    <w:uiPriority w:val="99"/>
    <w:semiHidden/>
    <w:unhideWhenUsed/>
    <w:rsid w:val="0074556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4556B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7455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e">
    <w:name w:val="footnote reference"/>
    <w:uiPriority w:val="99"/>
    <w:semiHidden/>
    <w:unhideWhenUsed/>
    <w:rsid w:val="0074556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455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4556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f1">
    <w:name w:val="Table Grid"/>
    <w:basedOn w:val="a1"/>
    <w:uiPriority w:val="59"/>
    <w:rsid w:val="0074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4556B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74556B"/>
  </w:style>
  <w:style w:type="paragraph" w:customStyle="1" w:styleId="p1">
    <w:name w:val="p1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74556B"/>
  </w:style>
  <w:style w:type="paragraph" w:customStyle="1" w:styleId="p2">
    <w:name w:val="p2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745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74556B"/>
  </w:style>
  <w:style w:type="paragraph" w:styleId="af3">
    <w:name w:val="Normal (Web)"/>
    <w:basedOn w:val="a"/>
    <w:uiPriority w:val="99"/>
    <w:semiHidden/>
    <w:unhideWhenUsed/>
    <w:rsid w:val="0074556B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74556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455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74556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f1"/>
    <w:uiPriority w:val="59"/>
    <w:rsid w:val="00745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62071"/>
  </w:style>
  <w:style w:type="table" w:customStyle="1" w:styleId="33">
    <w:name w:val="Сетка таблицы3"/>
    <w:basedOn w:val="a1"/>
    <w:next w:val="af1"/>
    <w:uiPriority w:val="39"/>
    <w:rsid w:val="003337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0F079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0F0797"/>
    <w:rPr>
      <w:rFonts w:ascii="Microsoft Sans Serif" w:eastAsia="Microsoft Sans Serif" w:hAnsi="Microsoft Sans Serif" w:cs="Microsoft Sans Serif"/>
      <w:color w:val="000000"/>
      <w:lang w:bidi="ru-RU"/>
    </w:rPr>
  </w:style>
  <w:style w:type="character" w:styleId="af6">
    <w:name w:val="Strong"/>
    <w:uiPriority w:val="22"/>
    <w:qFormat/>
    <w:rsid w:val="00E6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1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DOF&amp;n=44315&amp;rnd=792A095CE66EF5E8D9BDC226465AF5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sf27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06070/6d6f34f30aaaa936c25a1ed408ed89b8813c3a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DOF&amp;n=44315&amp;rnd=792A095CE66EF5E8D9BDC226465AF5BD" TargetMode="External"/><Relationship Id="rId10" Type="http://schemas.openxmlformats.org/officeDocument/2006/relationships/hyperlink" Target="http://www.consultant.ru/document/cons_doc_LAW_206070/6d6f34f30aaaa936c25a1ed408ed89b8813c3a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ED12CBFBB9E4AEF75337D9AACD9ED50&amp;req=doc&amp;base=PAPB&amp;n=85320&amp;dst=100032&amp;fld=134&amp;date=16.04.2021" TargetMode="External"/><Relationship Id="rId14" Type="http://schemas.openxmlformats.org/officeDocument/2006/relationships/hyperlink" Target="https://login.consultant.ru/link/?req=doc&amp;base=DOF&amp;n=44315&amp;rnd=792A095CE66EF5E8D9BDC226465AF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FBE9-D056-467E-BCB2-0FA642FD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5077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33954</CharactersWithSpaces>
  <SharedDoc>false</SharedDoc>
  <HLinks>
    <vt:vector size="42" baseType="variant">
      <vt:variant>
        <vt:i4>6488186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https://login.consultant.ru/link/?req=doc&amp;base=DOF&amp;n=44315&amp;rnd=792A095CE66EF5E8D9BDC226465AF5BD</vt:lpwstr>
      </vt:variant>
      <vt:variant>
        <vt:lpwstr/>
      </vt:variant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https://login.consultant.ru/link/?req=doc&amp;base=DOF&amp;n=44315&amp;rnd=792A095CE66EF5E8D9BDC226465AF5BD</vt:lpwstr>
      </vt:variant>
      <vt:variant>
        <vt:lpwstr/>
      </vt:variant>
      <vt:variant>
        <vt:i4>6488186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https://login.consultant.ru/link/?req=doc&amp;base=DOF&amp;n=44315&amp;rnd=792A095CE66EF5E8D9BDC226465AF5BD</vt:lpwstr>
      </vt:variant>
      <vt:variant>
        <vt:lpwstr/>
      </vt:variant>
      <vt:variant>
        <vt:i4>3604483</vt:i4>
      </vt:variant>
      <vt:variant>
        <vt:i4>9</vt:i4>
      </vt:variant>
      <vt:variant>
        <vt:i4>0</vt:i4>
      </vt:variant>
      <vt:variant>
        <vt:i4>5</vt:i4>
      </vt:variant>
      <vt:variant>
        <vt:lpwstr>mailto:info@ksf27.ru</vt:lpwstr>
      </vt:variant>
      <vt:variant>
        <vt:lpwstr/>
      </vt:variant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http://www.consultant.ru/document/cons_doc_LAW_206070/6d6f34f30aaaa936c25a1ed408ed89b8813c3a76/</vt:lpwstr>
      </vt:variant>
      <vt:variant>
        <vt:lpwstr>dst100194</vt:lpwstr>
      </vt:variant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http://www.consultant.ru/document/cons_doc_LAW_206070/6d6f34f30aaaa936c25a1ed408ed89b8813c3a76/</vt:lpwstr>
      </vt:variant>
      <vt:variant>
        <vt:lpwstr>dst100194</vt:lpwstr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https://login.consultant.ru/link/?rnd=3ED12CBFBB9E4AEF75337D9AACD9ED50&amp;req=doc&amp;base=PAPB&amp;n=85320&amp;dst=100032&amp;fld=134&amp;date=16.04.2021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User</cp:lastModifiedBy>
  <cp:revision>2</cp:revision>
  <cp:lastPrinted>2023-04-18T06:08:00Z</cp:lastPrinted>
  <dcterms:created xsi:type="dcterms:W3CDTF">2023-05-15T02:07:00Z</dcterms:created>
  <dcterms:modified xsi:type="dcterms:W3CDTF">2023-05-15T02:07:00Z</dcterms:modified>
</cp:coreProperties>
</file>